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3C1D" w14:textId="77777777" w:rsidR="008445A3" w:rsidRDefault="008445A3">
      <w:pPr>
        <w:rPr>
          <w:sz w:val="16"/>
          <w:szCs w:val="16"/>
        </w:rPr>
      </w:pPr>
    </w:p>
    <w:tbl>
      <w:tblPr>
        <w:tblW w:w="1612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587"/>
        <w:gridCol w:w="3041"/>
        <w:gridCol w:w="2853"/>
        <w:gridCol w:w="1790"/>
        <w:gridCol w:w="476"/>
        <w:gridCol w:w="2276"/>
        <w:gridCol w:w="346"/>
        <w:gridCol w:w="1369"/>
        <w:gridCol w:w="3390"/>
      </w:tblGrid>
      <w:tr w:rsidR="006B0F3E" w:rsidRPr="001201FE" w14:paraId="4E6888F9" w14:textId="77777777" w:rsidTr="00E306F2">
        <w:tc>
          <w:tcPr>
            <w:tcW w:w="16128" w:type="dxa"/>
            <w:gridSpan w:val="9"/>
            <w:shd w:val="clear" w:color="auto" w:fill="F8DCC8"/>
          </w:tcPr>
          <w:p w14:paraId="1809E37A" w14:textId="77777777" w:rsidR="006B0F3E" w:rsidRPr="001201FE" w:rsidRDefault="006B0F3E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This SWMS is a site-specific statement that must include all workers in the development of this statement</w:t>
            </w:r>
          </w:p>
        </w:tc>
      </w:tr>
      <w:tr w:rsidR="00BE6DF5" w:rsidRPr="001201FE" w14:paraId="35490BC2" w14:textId="77777777" w:rsidTr="00E306F2">
        <w:tc>
          <w:tcPr>
            <w:tcW w:w="3628" w:type="dxa"/>
            <w:gridSpan w:val="2"/>
            <w:shd w:val="clear" w:color="auto" w:fill="F8DCC8"/>
          </w:tcPr>
          <w:p w14:paraId="1B5BA781" w14:textId="6B66AC86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SWMS </w:t>
            </w:r>
            <w:r w:rsidR="009369A6" w:rsidRPr="001201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completed by (</w:t>
            </w:r>
            <w:r w:rsidRPr="001201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  <w:r w:rsidR="009369A6" w:rsidRPr="001201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119" w:type="dxa"/>
            <w:gridSpan w:val="3"/>
          </w:tcPr>
          <w:p w14:paraId="2635BAAF" w14:textId="77777777" w:rsidR="00994D5A" w:rsidRPr="001201FE" w:rsidRDefault="00994D5A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7647959A" w14:textId="77777777" w:rsidR="0049316C" w:rsidRPr="001201FE" w:rsidRDefault="0049316C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gridSpan w:val="2"/>
            <w:shd w:val="clear" w:color="auto" w:fill="F8DCC8"/>
          </w:tcPr>
          <w:p w14:paraId="33432078" w14:textId="5CF59141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SWMS </w:t>
            </w:r>
            <w:r w:rsidR="009369A6" w:rsidRPr="001201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Activity </w:t>
            </w:r>
            <w:r w:rsidRPr="001201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4759" w:type="dxa"/>
            <w:gridSpan w:val="2"/>
          </w:tcPr>
          <w:p w14:paraId="3141683F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DF5" w:rsidRPr="001201FE" w14:paraId="0308950E" w14:textId="77777777" w:rsidTr="00E306F2">
        <w:tc>
          <w:tcPr>
            <w:tcW w:w="3628" w:type="dxa"/>
            <w:gridSpan w:val="2"/>
            <w:shd w:val="clear" w:color="auto" w:fill="F8DCC8"/>
          </w:tcPr>
          <w:p w14:paraId="4E54E745" w14:textId="77777777" w:rsidR="00BE6DF5" w:rsidRPr="001201FE" w:rsidRDefault="006B0F3E" w:rsidP="001201FE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Person responsible </w:t>
            </w:r>
            <w:r w:rsidR="00BE6DF5" w:rsidRPr="001201FE">
              <w:rPr>
                <w:rFonts w:ascii="Arial" w:hAnsi="Arial" w:cs="Arial"/>
                <w:color w:val="000000" w:themeColor="text1"/>
                <w:sz w:val="18"/>
                <w:szCs w:val="18"/>
              </w:rPr>
              <w:t>for ensuring compliance with this SWMS:</w:t>
            </w:r>
          </w:p>
        </w:tc>
        <w:tc>
          <w:tcPr>
            <w:tcW w:w="5119" w:type="dxa"/>
            <w:gridSpan w:val="3"/>
          </w:tcPr>
          <w:p w14:paraId="2A391B15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gridSpan w:val="2"/>
            <w:shd w:val="clear" w:color="auto" w:fill="F8DCC8"/>
          </w:tcPr>
          <w:p w14:paraId="6BD0C660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Date:</w:t>
            </w:r>
          </w:p>
        </w:tc>
        <w:tc>
          <w:tcPr>
            <w:tcW w:w="4759" w:type="dxa"/>
            <w:gridSpan w:val="2"/>
          </w:tcPr>
          <w:p w14:paraId="4357313C" w14:textId="7F3EC78D" w:rsidR="00BE6DF5" w:rsidRPr="001201FE" w:rsidRDefault="00B90002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Tuesday, 20 October, 2026</w:t>
            </w:r>
          </w:p>
        </w:tc>
      </w:tr>
      <w:tr w:rsidR="006B0F3E" w:rsidRPr="001201FE" w14:paraId="3A68B3CD" w14:textId="77777777" w:rsidTr="00E306F2">
        <w:tc>
          <w:tcPr>
            <w:tcW w:w="3628" w:type="dxa"/>
            <w:gridSpan w:val="2"/>
            <w:vMerge w:val="restart"/>
            <w:shd w:val="clear" w:color="auto" w:fill="F8DCC8"/>
          </w:tcPr>
          <w:p w14:paraId="7B4AEDC8" w14:textId="77777777" w:rsidR="006B0F3E" w:rsidRPr="001201FE" w:rsidRDefault="006B0F3E" w:rsidP="001201FE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Permit Types Required (if any):</w:t>
            </w:r>
          </w:p>
        </w:tc>
        <w:tc>
          <w:tcPr>
            <w:tcW w:w="5119" w:type="dxa"/>
            <w:gridSpan w:val="3"/>
          </w:tcPr>
          <w:p w14:paraId="04911E9A" w14:textId="77777777" w:rsidR="006B0F3E" w:rsidRPr="001201FE" w:rsidRDefault="006B0F3E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gridSpan w:val="2"/>
            <w:vMerge w:val="restart"/>
            <w:shd w:val="clear" w:color="auto" w:fill="F8DCC8"/>
          </w:tcPr>
          <w:p w14:paraId="4E4FB79C" w14:textId="77777777" w:rsidR="006B0F3E" w:rsidRPr="001201FE" w:rsidRDefault="006B0F3E" w:rsidP="001201FE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Location:</w:t>
            </w:r>
          </w:p>
        </w:tc>
        <w:tc>
          <w:tcPr>
            <w:tcW w:w="4759" w:type="dxa"/>
            <w:gridSpan w:val="2"/>
            <w:vMerge w:val="restart"/>
          </w:tcPr>
          <w:p w14:paraId="6343C851" w14:textId="41C63B21" w:rsidR="006B0F3E" w:rsidRPr="001201FE" w:rsidRDefault="00B90002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Crown Perth – Grand Ballroom</w:t>
            </w:r>
          </w:p>
        </w:tc>
      </w:tr>
      <w:tr w:rsidR="006B0F3E" w:rsidRPr="001201FE" w14:paraId="3F5198CF" w14:textId="77777777" w:rsidTr="00E306F2">
        <w:tc>
          <w:tcPr>
            <w:tcW w:w="3628" w:type="dxa"/>
            <w:gridSpan w:val="2"/>
            <w:vMerge/>
            <w:shd w:val="clear" w:color="auto" w:fill="F8DCC8"/>
          </w:tcPr>
          <w:p w14:paraId="5DC69A49" w14:textId="77777777" w:rsidR="006B0F3E" w:rsidRPr="001201FE" w:rsidRDefault="006B0F3E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9" w:type="dxa"/>
            <w:gridSpan w:val="3"/>
          </w:tcPr>
          <w:p w14:paraId="2719C20E" w14:textId="77777777" w:rsidR="006B0F3E" w:rsidRPr="001201FE" w:rsidRDefault="006B0F3E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gridSpan w:val="2"/>
            <w:vMerge/>
            <w:shd w:val="clear" w:color="auto" w:fill="F8DCC8"/>
          </w:tcPr>
          <w:p w14:paraId="22365D44" w14:textId="77777777" w:rsidR="006B0F3E" w:rsidRPr="001201FE" w:rsidRDefault="006B0F3E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gridSpan w:val="2"/>
            <w:vMerge/>
          </w:tcPr>
          <w:p w14:paraId="1AA4CCCD" w14:textId="77777777" w:rsidR="006B0F3E" w:rsidRPr="001201FE" w:rsidRDefault="006B0F3E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DF5" w:rsidRPr="001201FE" w14:paraId="0F4CAA48" w14:textId="77777777" w:rsidTr="00E306F2">
        <w:tc>
          <w:tcPr>
            <w:tcW w:w="587" w:type="dxa"/>
            <w:shd w:val="clear" w:color="auto" w:fill="F8DCC8"/>
          </w:tcPr>
          <w:p w14:paraId="386009DA" w14:textId="77777777" w:rsidR="00BE6DF5" w:rsidRPr="001201FE" w:rsidRDefault="00D13BCC" w:rsidP="001201F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041" w:type="dxa"/>
            <w:shd w:val="clear" w:color="auto" w:fill="F8DCC8"/>
          </w:tcPr>
          <w:p w14:paraId="5766C311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  <w:p w14:paraId="1C5638F9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201FE">
              <w:rPr>
                <w:rFonts w:ascii="Arial" w:hAnsi="Arial" w:cs="Arial"/>
                <w:b/>
                <w:sz w:val="16"/>
                <w:szCs w:val="16"/>
              </w:rPr>
              <w:t>Tasks required to perform the activity in the sequence they are carried out</w:t>
            </w:r>
          </w:p>
        </w:tc>
        <w:tc>
          <w:tcPr>
            <w:tcW w:w="2853" w:type="dxa"/>
            <w:shd w:val="clear" w:color="auto" w:fill="F8DCC8"/>
          </w:tcPr>
          <w:p w14:paraId="32D45B1C" w14:textId="77777777" w:rsidR="00BE6DF5" w:rsidRPr="001201FE" w:rsidRDefault="006B0F3E" w:rsidP="001201F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sz w:val="18"/>
                <w:szCs w:val="18"/>
              </w:rPr>
              <w:t>Hazards</w:t>
            </w:r>
          </w:p>
          <w:p w14:paraId="17B812EC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201FE">
              <w:rPr>
                <w:rFonts w:ascii="Arial" w:hAnsi="Arial" w:cs="Arial"/>
                <w:b/>
                <w:sz w:val="16"/>
                <w:szCs w:val="16"/>
              </w:rPr>
              <w:t>Hazards that could cause injury or harm when the task is performed</w:t>
            </w:r>
          </w:p>
        </w:tc>
        <w:tc>
          <w:tcPr>
            <w:tcW w:w="1790" w:type="dxa"/>
            <w:shd w:val="clear" w:color="auto" w:fill="F8DCC8"/>
          </w:tcPr>
          <w:p w14:paraId="0BBAA1BB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sz w:val="18"/>
                <w:szCs w:val="18"/>
              </w:rPr>
              <w:t>Inherent Risk</w:t>
            </w:r>
          </w:p>
          <w:p w14:paraId="11DB4D0A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201FE">
              <w:rPr>
                <w:rFonts w:ascii="Arial" w:hAnsi="Arial" w:cs="Arial"/>
                <w:b/>
                <w:sz w:val="16"/>
                <w:szCs w:val="16"/>
              </w:rPr>
              <w:t>The level of risk before control measure(s)</w:t>
            </w:r>
          </w:p>
        </w:tc>
        <w:tc>
          <w:tcPr>
            <w:tcW w:w="2752" w:type="dxa"/>
            <w:gridSpan w:val="2"/>
            <w:shd w:val="clear" w:color="auto" w:fill="F8DCC8"/>
          </w:tcPr>
          <w:p w14:paraId="252744C3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sz w:val="18"/>
                <w:szCs w:val="18"/>
              </w:rPr>
              <w:t>Risk Control Measures</w:t>
            </w:r>
          </w:p>
          <w:p w14:paraId="6E85B54B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201FE">
              <w:rPr>
                <w:rFonts w:ascii="Arial" w:hAnsi="Arial" w:cs="Arial"/>
                <w:b/>
                <w:sz w:val="16"/>
                <w:szCs w:val="16"/>
              </w:rPr>
              <w:t>Control measures required to eliminate or minimise the risk of injury arising from the identified hazard</w:t>
            </w:r>
          </w:p>
        </w:tc>
        <w:tc>
          <w:tcPr>
            <w:tcW w:w="1715" w:type="dxa"/>
            <w:gridSpan w:val="2"/>
            <w:shd w:val="clear" w:color="auto" w:fill="F8DCC8"/>
          </w:tcPr>
          <w:p w14:paraId="1A88F0E4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sz w:val="18"/>
                <w:szCs w:val="18"/>
              </w:rPr>
              <w:t>Residual Risk</w:t>
            </w:r>
          </w:p>
          <w:p w14:paraId="128E0B03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201FE">
              <w:rPr>
                <w:rFonts w:ascii="Arial" w:hAnsi="Arial" w:cs="Arial"/>
                <w:b/>
                <w:sz w:val="16"/>
                <w:szCs w:val="16"/>
              </w:rPr>
              <w:t>The level of risk after control measure(s)</w:t>
            </w:r>
          </w:p>
        </w:tc>
        <w:tc>
          <w:tcPr>
            <w:tcW w:w="3390" w:type="dxa"/>
            <w:shd w:val="clear" w:color="auto" w:fill="F8DCC8"/>
          </w:tcPr>
          <w:p w14:paraId="6E491DB2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201FE">
              <w:rPr>
                <w:rFonts w:ascii="Arial" w:hAnsi="Arial" w:cs="Arial"/>
                <w:b/>
                <w:sz w:val="18"/>
                <w:szCs w:val="18"/>
              </w:rPr>
              <w:t>Who is responsible?</w:t>
            </w:r>
          </w:p>
          <w:p w14:paraId="06052AEE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201FE">
              <w:rPr>
                <w:rFonts w:ascii="Arial" w:hAnsi="Arial" w:cs="Arial"/>
                <w:b/>
                <w:sz w:val="16"/>
                <w:szCs w:val="16"/>
              </w:rPr>
              <w:t xml:space="preserve">People responsible to implement the control measures identified. </w:t>
            </w:r>
          </w:p>
        </w:tc>
      </w:tr>
      <w:tr w:rsidR="00BE6DF5" w:rsidRPr="001201FE" w14:paraId="00B49A56" w14:textId="77777777" w:rsidTr="00E306F2">
        <w:trPr>
          <w:trHeight w:val="20"/>
        </w:trPr>
        <w:tc>
          <w:tcPr>
            <w:tcW w:w="587" w:type="dxa"/>
          </w:tcPr>
          <w:p w14:paraId="0B2D3A04" w14:textId="77777777" w:rsidR="00BE6DF5" w:rsidRPr="001201FE" w:rsidRDefault="00CC565F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41" w:type="dxa"/>
          </w:tcPr>
          <w:p w14:paraId="61176539" w14:textId="77777777" w:rsidR="00600C25" w:rsidRPr="001201FE" w:rsidRDefault="00600C25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59931745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7AF08A8E" w14:textId="77777777" w:rsidR="00BE6DF5" w:rsidRPr="001201FE" w:rsidRDefault="00BE6DF5" w:rsidP="001201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79005747" w14:textId="77777777" w:rsidR="00982DC1" w:rsidRPr="001201FE" w:rsidRDefault="00982DC1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1D213C00" w14:textId="77777777" w:rsidR="00BE6DF5" w:rsidRPr="001201FE" w:rsidRDefault="00BE6DF5" w:rsidP="001201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</w:tcPr>
          <w:p w14:paraId="1F07938F" w14:textId="77777777" w:rsidR="00BE6DF5" w:rsidRPr="001201FE" w:rsidRDefault="00BE6DF5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2FC" w:rsidRPr="001201FE" w14:paraId="7B9FC0DB" w14:textId="77777777" w:rsidTr="00E306F2">
        <w:trPr>
          <w:trHeight w:val="226"/>
        </w:trPr>
        <w:tc>
          <w:tcPr>
            <w:tcW w:w="587" w:type="dxa"/>
          </w:tcPr>
          <w:p w14:paraId="2B91905D" w14:textId="77777777" w:rsidR="00C912FC" w:rsidRPr="001201FE" w:rsidRDefault="00341397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41" w:type="dxa"/>
          </w:tcPr>
          <w:p w14:paraId="0A5BFF54" w14:textId="77777777" w:rsidR="00406E21" w:rsidRPr="001201FE" w:rsidRDefault="00406E21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065EF9B2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049DD807" w14:textId="77777777" w:rsidR="00C912FC" w:rsidRPr="001201FE" w:rsidRDefault="00C912FC" w:rsidP="001201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367542C6" w14:textId="77777777" w:rsidR="00AE2EF3" w:rsidRPr="001201FE" w:rsidRDefault="00AE2EF3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B8F66EE" w14:textId="77777777" w:rsidR="00C912FC" w:rsidRPr="001201FE" w:rsidRDefault="00C912FC" w:rsidP="00120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</w:tcPr>
          <w:p w14:paraId="576C9512" w14:textId="77777777" w:rsidR="00C912FC" w:rsidRPr="001201FE" w:rsidRDefault="00C912FC" w:rsidP="001201FE"/>
        </w:tc>
      </w:tr>
      <w:tr w:rsidR="009B5A4A" w:rsidRPr="001201FE" w14:paraId="21FC8A2D" w14:textId="77777777" w:rsidTr="00E306F2">
        <w:trPr>
          <w:trHeight w:val="20"/>
        </w:trPr>
        <w:tc>
          <w:tcPr>
            <w:tcW w:w="587" w:type="dxa"/>
          </w:tcPr>
          <w:p w14:paraId="3AB69249" w14:textId="77777777" w:rsidR="009B5A4A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41" w:type="dxa"/>
          </w:tcPr>
          <w:p w14:paraId="0916D6C3" w14:textId="77777777" w:rsidR="009B5A4A" w:rsidRPr="001201FE" w:rsidRDefault="009B5A4A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4C399AF4" w14:textId="77777777" w:rsidR="009B5A4A" w:rsidRPr="001201FE" w:rsidRDefault="009B5A4A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58FA719C" w14:textId="77777777" w:rsidR="009B5A4A" w:rsidRPr="001201FE" w:rsidRDefault="009B5A4A" w:rsidP="001201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1AE547E3" w14:textId="77777777" w:rsidR="00AE2EF3" w:rsidRPr="001201FE" w:rsidRDefault="00AE2EF3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9039D9D" w14:textId="77777777" w:rsidR="009B5A4A" w:rsidRPr="001201FE" w:rsidRDefault="009B5A4A" w:rsidP="00120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</w:tcPr>
          <w:p w14:paraId="4AC27B2F" w14:textId="77777777" w:rsidR="009B5A4A" w:rsidRPr="001201FE" w:rsidRDefault="009B5A4A" w:rsidP="001201FE"/>
        </w:tc>
      </w:tr>
      <w:tr w:rsidR="00334408" w:rsidRPr="001201FE" w14:paraId="1CE88318" w14:textId="77777777" w:rsidTr="00E306F2">
        <w:trPr>
          <w:trHeight w:val="20"/>
        </w:trPr>
        <w:tc>
          <w:tcPr>
            <w:tcW w:w="587" w:type="dxa"/>
          </w:tcPr>
          <w:p w14:paraId="704D9A7D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41" w:type="dxa"/>
          </w:tcPr>
          <w:p w14:paraId="6C2CABD0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08C834E4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03A1B8B8" w14:textId="77777777" w:rsidR="00334408" w:rsidRPr="001201FE" w:rsidRDefault="00334408" w:rsidP="001201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6E380C8F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746C01C" w14:textId="77777777" w:rsidR="00334408" w:rsidRPr="001201FE" w:rsidRDefault="00334408" w:rsidP="00120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</w:tcPr>
          <w:p w14:paraId="7044DD3E" w14:textId="77777777" w:rsidR="00334408" w:rsidRPr="001201FE" w:rsidRDefault="00334408" w:rsidP="001201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408" w:rsidRPr="001201FE" w14:paraId="6BBFD993" w14:textId="77777777" w:rsidTr="00E306F2">
        <w:trPr>
          <w:trHeight w:val="20"/>
        </w:trPr>
        <w:tc>
          <w:tcPr>
            <w:tcW w:w="587" w:type="dxa"/>
          </w:tcPr>
          <w:p w14:paraId="1EF9F508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41" w:type="dxa"/>
          </w:tcPr>
          <w:p w14:paraId="7639E80E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26884B1D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55B64BE9" w14:textId="77777777" w:rsidR="00334408" w:rsidRPr="001201FE" w:rsidRDefault="00334408" w:rsidP="001201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4D8B0236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8E09FEA" w14:textId="77777777" w:rsidR="00334408" w:rsidRPr="001201FE" w:rsidRDefault="00334408" w:rsidP="00120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</w:tcPr>
          <w:p w14:paraId="0C63CD18" w14:textId="77777777" w:rsidR="00334408" w:rsidRPr="001201FE" w:rsidRDefault="00334408" w:rsidP="001201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408" w:rsidRPr="001201FE" w14:paraId="7547A22F" w14:textId="77777777" w:rsidTr="00E306F2">
        <w:trPr>
          <w:trHeight w:val="20"/>
        </w:trPr>
        <w:tc>
          <w:tcPr>
            <w:tcW w:w="587" w:type="dxa"/>
          </w:tcPr>
          <w:p w14:paraId="3A0ABDA9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41" w:type="dxa"/>
          </w:tcPr>
          <w:p w14:paraId="491ACD8B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244C1C79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16ED12AB" w14:textId="77777777" w:rsidR="00334408" w:rsidRPr="001201FE" w:rsidRDefault="00334408" w:rsidP="001201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1FF1F341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00DC2E2" w14:textId="77777777" w:rsidR="00334408" w:rsidRPr="001201FE" w:rsidRDefault="00334408" w:rsidP="00120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</w:tcPr>
          <w:p w14:paraId="4AFA0967" w14:textId="77777777" w:rsidR="00334408" w:rsidRPr="001201FE" w:rsidRDefault="00334408" w:rsidP="001201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408" w:rsidRPr="001201FE" w14:paraId="538BB227" w14:textId="77777777" w:rsidTr="00E306F2">
        <w:trPr>
          <w:trHeight w:val="20"/>
        </w:trPr>
        <w:tc>
          <w:tcPr>
            <w:tcW w:w="587" w:type="dxa"/>
          </w:tcPr>
          <w:p w14:paraId="5825E93F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41" w:type="dxa"/>
          </w:tcPr>
          <w:p w14:paraId="4171FF9C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4D67E8D3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265BC8BC" w14:textId="77777777" w:rsidR="00334408" w:rsidRPr="001201FE" w:rsidRDefault="00334408" w:rsidP="001201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2A30A539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73F35C7" w14:textId="77777777" w:rsidR="00334408" w:rsidRPr="001201FE" w:rsidRDefault="00334408" w:rsidP="00120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</w:tcPr>
          <w:p w14:paraId="3EFEE45E" w14:textId="77777777" w:rsidR="00334408" w:rsidRPr="001201FE" w:rsidRDefault="00334408" w:rsidP="001201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408" w:rsidRPr="001201FE" w14:paraId="09322ADC" w14:textId="77777777" w:rsidTr="00E306F2">
        <w:trPr>
          <w:trHeight w:val="20"/>
        </w:trPr>
        <w:tc>
          <w:tcPr>
            <w:tcW w:w="587" w:type="dxa"/>
          </w:tcPr>
          <w:p w14:paraId="313E715D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41" w:type="dxa"/>
          </w:tcPr>
          <w:p w14:paraId="438FC58A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7D9A2748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1DE1E16E" w14:textId="77777777" w:rsidR="00334408" w:rsidRPr="001201FE" w:rsidRDefault="00334408" w:rsidP="001201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7D91FE91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4DFF710" w14:textId="77777777" w:rsidR="00334408" w:rsidRPr="001201FE" w:rsidRDefault="00334408" w:rsidP="00120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</w:tcPr>
          <w:p w14:paraId="7F15FA59" w14:textId="77777777" w:rsidR="00334408" w:rsidRPr="001201FE" w:rsidRDefault="00334408" w:rsidP="001201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408" w:rsidRPr="001201FE" w14:paraId="40CA082A" w14:textId="77777777" w:rsidTr="00E306F2">
        <w:trPr>
          <w:trHeight w:val="20"/>
        </w:trPr>
        <w:tc>
          <w:tcPr>
            <w:tcW w:w="587" w:type="dxa"/>
          </w:tcPr>
          <w:p w14:paraId="64A2FD95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41" w:type="dxa"/>
          </w:tcPr>
          <w:p w14:paraId="5BE717CA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4B889858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52493A64" w14:textId="77777777" w:rsidR="00334408" w:rsidRPr="001201FE" w:rsidRDefault="00334408" w:rsidP="001201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5E51E0AC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0625183B" w14:textId="77777777" w:rsidR="00334408" w:rsidRPr="001201FE" w:rsidRDefault="00334408" w:rsidP="00120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</w:tcPr>
          <w:p w14:paraId="581F3891" w14:textId="77777777" w:rsidR="00334408" w:rsidRPr="001201FE" w:rsidRDefault="00334408" w:rsidP="001201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408" w:rsidRPr="001201FE" w14:paraId="60631ED6" w14:textId="77777777" w:rsidTr="00E306F2">
        <w:trPr>
          <w:trHeight w:val="20"/>
        </w:trPr>
        <w:tc>
          <w:tcPr>
            <w:tcW w:w="587" w:type="dxa"/>
          </w:tcPr>
          <w:p w14:paraId="21A805E8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41" w:type="dxa"/>
          </w:tcPr>
          <w:p w14:paraId="45F7562B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3CB19500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03ADF1A0" w14:textId="77777777" w:rsidR="00334408" w:rsidRPr="001201FE" w:rsidRDefault="00334408" w:rsidP="001201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431B4BAF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09335A22" w14:textId="77777777" w:rsidR="00334408" w:rsidRPr="001201FE" w:rsidRDefault="00334408" w:rsidP="00120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</w:tcPr>
          <w:p w14:paraId="121590DD" w14:textId="77777777" w:rsidR="00334408" w:rsidRPr="001201FE" w:rsidRDefault="00334408" w:rsidP="001201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408" w:rsidRPr="001201FE" w14:paraId="548385F2" w14:textId="77777777" w:rsidTr="00E306F2">
        <w:trPr>
          <w:trHeight w:val="20"/>
        </w:trPr>
        <w:tc>
          <w:tcPr>
            <w:tcW w:w="587" w:type="dxa"/>
          </w:tcPr>
          <w:p w14:paraId="55A2EC8E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041" w:type="dxa"/>
          </w:tcPr>
          <w:p w14:paraId="6659E43E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21960481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13378482" w14:textId="77777777" w:rsidR="00334408" w:rsidRPr="001201FE" w:rsidRDefault="00334408" w:rsidP="001201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53E3392E" w14:textId="77777777" w:rsidR="00334408" w:rsidRPr="001201FE" w:rsidRDefault="00334408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F157E44" w14:textId="77777777" w:rsidR="00334408" w:rsidRPr="001201FE" w:rsidRDefault="00334408" w:rsidP="00120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</w:tcPr>
          <w:p w14:paraId="0699C768" w14:textId="77777777" w:rsidR="00334408" w:rsidRPr="001201FE" w:rsidRDefault="00334408" w:rsidP="001201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0F3E" w:rsidRPr="001201FE" w14:paraId="1D08DA2A" w14:textId="77777777" w:rsidTr="00E306F2">
        <w:tblPrEx>
          <w:shd w:val="clear" w:color="auto" w:fill="F8DCC8"/>
        </w:tblPrEx>
        <w:tc>
          <w:tcPr>
            <w:tcW w:w="16128" w:type="dxa"/>
            <w:gridSpan w:val="9"/>
            <w:shd w:val="clear" w:color="auto" w:fill="F8DCC8"/>
          </w:tcPr>
          <w:p w14:paraId="764DAD93" w14:textId="5F65969A" w:rsidR="006B0F3E" w:rsidRPr="001201FE" w:rsidRDefault="002F7893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Ha</w:t>
            </w:r>
            <w:r w:rsidR="00A74B4F" w:rsidRPr="001201FE">
              <w:rPr>
                <w:rFonts w:ascii="Arial" w:hAnsi="Arial" w:cs="Arial"/>
                <w:sz w:val="18"/>
                <w:szCs w:val="18"/>
              </w:rPr>
              <w:t>ve</w:t>
            </w:r>
            <w:r w:rsidRPr="001201FE">
              <w:rPr>
                <w:rFonts w:ascii="Arial" w:hAnsi="Arial" w:cs="Arial"/>
                <w:sz w:val="18"/>
                <w:szCs w:val="18"/>
              </w:rPr>
              <w:t xml:space="preserve"> the SWMS been consulted</w:t>
            </w:r>
            <w:r w:rsidR="00A11134" w:rsidRPr="001201FE">
              <w:rPr>
                <w:rFonts w:ascii="Arial" w:hAnsi="Arial" w:cs="Arial"/>
                <w:sz w:val="18"/>
                <w:szCs w:val="18"/>
              </w:rPr>
              <w:t xml:space="preserve"> (name and </w:t>
            </w:r>
            <w:r w:rsidR="00B07183" w:rsidRPr="001201FE">
              <w:rPr>
                <w:rFonts w:ascii="Arial" w:hAnsi="Arial" w:cs="Arial"/>
                <w:sz w:val="18"/>
                <w:szCs w:val="18"/>
              </w:rPr>
              <w:t>date)?</w:t>
            </w:r>
          </w:p>
        </w:tc>
      </w:tr>
      <w:tr w:rsidR="00C27524" w:rsidRPr="001201FE" w14:paraId="3E9FA2D9" w14:textId="77777777" w:rsidTr="00E306F2">
        <w:tblPrEx>
          <w:shd w:val="clear" w:color="auto" w:fill="F8DCC8"/>
        </w:tblPrEx>
        <w:tc>
          <w:tcPr>
            <w:tcW w:w="16128" w:type="dxa"/>
            <w:gridSpan w:val="9"/>
            <w:shd w:val="clear" w:color="auto" w:fill="F8DCC8"/>
          </w:tcPr>
          <w:p w14:paraId="77A6372D" w14:textId="35ECC84D" w:rsidR="00C27524" w:rsidRPr="001201FE" w:rsidRDefault="00C27524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134" w:rsidRPr="001201FE" w14:paraId="6BE86D0E" w14:textId="77777777" w:rsidTr="00E306F2">
        <w:tblPrEx>
          <w:shd w:val="clear" w:color="auto" w:fill="F8DCC8"/>
        </w:tblPrEx>
        <w:tc>
          <w:tcPr>
            <w:tcW w:w="16128" w:type="dxa"/>
            <w:gridSpan w:val="9"/>
            <w:shd w:val="clear" w:color="auto" w:fill="F8DCC8"/>
          </w:tcPr>
          <w:p w14:paraId="471E2E71" w14:textId="296FC07C" w:rsidR="00A11134" w:rsidRPr="001201FE" w:rsidRDefault="00A11134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Training Required to Complete Work:</w:t>
            </w:r>
          </w:p>
        </w:tc>
      </w:tr>
      <w:tr w:rsidR="00A11134" w:rsidRPr="001201FE" w14:paraId="191600B6" w14:textId="77777777" w:rsidTr="00E306F2">
        <w:tblPrEx>
          <w:shd w:val="clear" w:color="auto" w:fill="F8DCC8"/>
        </w:tblPrEx>
        <w:tc>
          <w:tcPr>
            <w:tcW w:w="16128" w:type="dxa"/>
            <w:gridSpan w:val="9"/>
            <w:shd w:val="clear" w:color="auto" w:fill="F8DCC8"/>
          </w:tcPr>
          <w:p w14:paraId="0D372F15" w14:textId="39F3A83D" w:rsidR="00A11134" w:rsidRPr="001201FE" w:rsidRDefault="00A11134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134" w:rsidRPr="001201FE" w14:paraId="24322C34" w14:textId="77777777" w:rsidTr="00E306F2">
        <w:tblPrEx>
          <w:shd w:val="clear" w:color="auto" w:fill="F8DCC8"/>
        </w:tblPrEx>
        <w:tc>
          <w:tcPr>
            <w:tcW w:w="16128" w:type="dxa"/>
            <w:gridSpan w:val="9"/>
            <w:shd w:val="clear" w:color="auto" w:fill="F8DCC8"/>
          </w:tcPr>
          <w:p w14:paraId="3EF3A5F3" w14:textId="5389EF85" w:rsidR="00A11134" w:rsidRPr="001201FE" w:rsidRDefault="00A11134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Certificate/WorkSafe Approvals:</w:t>
            </w:r>
          </w:p>
        </w:tc>
      </w:tr>
      <w:tr w:rsidR="00A11134" w:rsidRPr="001201FE" w14:paraId="6D7C0825" w14:textId="77777777" w:rsidTr="00E306F2">
        <w:tblPrEx>
          <w:shd w:val="clear" w:color="auto" w:fill="F8DCC8"/>
        </w:tblPrEx>
        <w:tc>
          <w:tcPr>
            <w:tcW w:w="16128" w:type="dxa"/>
            <w:gridSpan w:val="9"/>
            <w:shd w:val="clear" w:color="auto" w:fill="F8DCC8"/>
          </w:tcPr>
          <w:p w14:paraId="652592C2" w14:textId="61215CD8" w:rsidR="00A11134" w:rsidRPr="001201FE" w:rsidRDefault="00A11134" w:rsidP="001201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F2" w:rsidRPr="00326C99" w14:paraId="65E458EF" w14:textId="77777777" w:rsidTr="00E306F2">
        <w:tblPrEx>
          <w:shd w:val="clear" w:color="auto" w:fill="F8DCC8"/>
        </w:tblPrEx>
        <w:tc>
          <w:tcPr>
            <w:tcW w:w="16128" w:type="dxa"/>
            <w:gridSpan w:val="9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8DCC8"/>
          </w:tcPr>
          <w:p w14:paraId="1F14393B" w14:textId="77777777" w:rsidR="00E306F2" w:rsidRDefault="00E306F2" w:rsidP="000C68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01FE">
              <w:rPr>
                <w:rFonts w:ascii="Arial" w:hAnsi="Arial" w:cs="Arial"/>
                <w:sz w:val="18"/>
                <w:szCs w:val="18"/>
              </w:rPr>
              <w:t>Qualification Required to Complete Task:</w:t>
            </w:r>
          </w:p>
        </w:tc>
      </w:tr>
    </w:tbl>
    <w:tbl>
      <w:tblPr>
        <w:tblpPr w:leftFromText="180" w:rightFromText="180" w:vertAnchor="page" w:horzAnchor="margin" w:tblpY="1498"/>
        <w:tblOverlap w:val="never"/>
        <w:tblW w:w="16027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7028"/>
        <w:gridCol w:w="6568"/>
        <w:gridCol w:w="2431"/>
      </w:tblGrid>
      <w:tr w:rsidR="00E306F2" w:rsidRPr="00E75CD0" w14:paraId="0C510409" w14:textId="77777777" w:rsidTr="00E306F2">
        <w:trPr>
          <w:trHeight w:val="431"/>
        </w:trPr>
        <w:tc>
          <w:tcPr>
            <w:tcW w:w="16027" w:type="dxa"/>
            <w:gridSpan w:val="3"/>
            <w:shd w:val="clear" w:color="auto" w:fill="F8DCC8"/>
          </w:tcPr>
          <w:p w14:paraId="289F8F81" w14:textId="77777777" w:rsidR="00E306F2" w:rsidRPr="00B07183" w:rsidRDefault="00E306F2" w:rsidP="00E306F2">
            <w:pPr>
              <w:autoSpaceDE w:val="0"/>
              <w:autoSpaceDN w:val="0"/>
              <w:adjustRightInd w:val="0"/>
              <w:spacing w:before="120" w:after="120"/>
              <w:rPr>
                <w:spacing w:val="-6"/>
                <w:sz w:val="18"/>
                <w:szCs w:val="18"/>
              </w:rPr>
            </w:pPr>
            <w:r w:rsidRPr="00B07183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This SWMS has been developed through consultation with our employees and has been read, understood and signed by all employees undertaking the works:</w:t>
            </w:r>
          </w:p>
        </w:tc>
      </w:tr>
      <w:tr w:rsidR="00E306F2" w:rsidRPr="00E75CD0" w14:paraId="3D152FB1" w14:textId="77777777" w:rsidTr="00E306F2">
        <w:trPr>
          <w:trHeight w:val="329"/>
        </w:trPr>
        <w:tc>
          <w:tcPr>
            <w:tcW w:w="7028" w:type="dxa"/>
            <w:shd w:val="clear" w:color="auto" w:fill="F8DCC8"/>
          </w:tcPr>
          <w:p w14:paraId="1B1486C8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7183">
              <w:rPr>
                <w:rFonts w:ascii="Arial" w:hAnsi="Arial" w:cs="Arial"/>
                <w:sz w:val="18"/>
                <w:szCs w:val="18"/>
              </w:rPr>
              <w:t>Print Names:</w:t>
            </w:r>
          </w:p>
        </w:tc>
        <w:tc>
          <w:tcPr>
            <w:tcW w:w="6568" w:type="dxa"/>
            <w:shd w:val="clear" w:color="auto" w:fill="F8DCC8"/>
          </w:tcPr>
          <w:p w14:paraId="7D8356A5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7183">
              <w:rPr>
                <w:rFonts w:ascii="Arial" w:hAnsi="Arial" w:cs="Arial"/>
                <w:sz w:val="18"/>
                <w:szCs w:val="18"/>
              </w:rPr>
              <w:t>Signatures:</w:t>
            </w:r>
          </w:p>
        </w:tc>
        <w:tc>
          <w:tcPr>
            <w:tcW w:w="2431" w:type="dxa"/>
            <w:shd w:val="clear" w:color="auto" w:fill="F8DCC8"/>
          </w:tcPr>
          <w:p w14:paraId="329FF20A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7183">
              <w:rPr>
                <w:rFonts w:ascii="Arial" w:hAnsi="Arial" w:cs="Arial"/>
                <w:sz w:val="18"/>
                <w:szCs w:val="18"/>
              </w:rPr>
              <w:t>Dates:</w:t>
            </w:r>
          </w:p>
        </w:tc>
      </w:tr>
      <w:tr w:rsidR="00E306F2" w14:paraId="3A9ADA04" w14:textId="77777777" w:rsidTr="00E306F2">
        <w:trPr>
          <w:trHeight w:val="329"/>
        </w:trPr>
        <w:tc>
          <w:tcPr>
            <w:tcW w:w="7028" w:type="dxa"/>
          </w:tcPr>
          <w:p w14:paraId="70D36CC5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8" w:type="dxa"/>
          </w:tcPr>
          <w:p w14:paraId="7A00A8BD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</w:tcPr>
          <w:p w14:paraId="06565F83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F2" w14:paraId="14A36B2C" w14:textId="77777777" w:rsidTr="00E306F2">
        <w:trPr>
          <w:trHeight w:val="329"/>
        </w:trPr>
        <w:tc>
          <w:tcPr>
            <w:tcW w:w="7028" w:type="dxa"/>
          </w:tcPr>
          <w:p w14:paraId="61AA927C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8" w:type="dxa"/>
          </w:tcPr>
          <w:p w14:paraId="67C28060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</w:tcPr>
          <w:p w14:paraId="2BC3E135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F2" w14:paraId="161355DD" w14:textId="77777777" w:rsidTr="00E306F2">
        <w:trPr>
          <w:trHeight w:val="329"/>
        </w:trPr>
        <w:tc>
          <w:tcPr>
            <w:tcW w:w="7028" w:type="dxa"/>
          </w:tcPr>
          <w:p w14:paraId="5C53444F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8" w:type="dxa"/>
          </w:tcPr>
          <w:p w14:paraId="017075ED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</w:tcPr>
          <w:p w14:paraId="5268B5CD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F2" w14:paraId="58990C94" w14:textId="77777777" w:rsidTr="00E306F2">
        <w:trPr>
          <w:trHeight w:val="329"/>
        </w:trPr>
        <w:tc>
          <w:tcPr>
            <w:tcW w:w="7028" w:type="dxa"/>
          </w:tcPr>
          <w:p w14:paraId="7ED1BCCC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8" w:type="dxa"/>
          </w:tcPr>
          <w:p w14:paraId="4F44E32E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</w:tcPr>
          <w:p w14:paraId="20CC4C55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F2" w14:paraId="5E029F19" w14:textId="77777777" w:rsidTr="00E306F2">
        <w:trPr>
          <w:trHeight w:val="329"/>
        </w:trPr>
        <w:tc>
          <w:tcPr>
            <w:tcW w:w="7028" w:type="dxa"/>
          </w:tcPr>
          <w:p w14:paraId="02847059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8" w:type="dxa"/>
          </w:tcPr>
          <w:p w14:paraId="2DD6ACFF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</w:tcPr>
          <w:p w14:paraId="1FB781FE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F2" w14:paraId="55544954" w14:textId="77777777" w:rsidTr="00E306F2">
        <w:trPr>
          <w:trHeight w:val="329"/>
        </w:trPr>
        <w:tc>
          <w:tcPr>
            <w:tcW w:w="7028" w:type="dxa"/>
          </w:tcPr>
          <w:p w14:paraId="259E7A45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8" w:type="dxa"/>
          </w:tcPr>
          <w:p w14:paraId="4BC56A07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</w:tcPr>
          <w:p w14:paraId="6F817AE3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F2" w14:paraId="53646DE6" w14:textId="77777777" w:rsidTr="00E306F2">
        <w:trPr>
          <w:trHeight w:val="329"/>
        </w:trPr>
        <w:tc>
          <w:tcPr>
            <w:tcW w:w="7028" w:type="dxa"/>
          </w:tcPr>
          <w:p w14:paraId="1D8E06E4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8" w:type="dxa"/>
          </w:tcPr>
          <w:p w14:paraId="6CAB1777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</w:tcPr>
          <w:p w14:paraId="7AB02ABC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F2" w14:paraId="7C0D9A85" w14:textId="77777777" w:rsidTr="00E306F2">
        <w:trPr>
          <w:trHeight w:val="329"/>
        </w:trPr>
        <w:tc>
          <w:tcPr>
            <w:tcW w:w="7028" w:type="dxa"/>
          </w:tcPr>
          <w:p w14:paraId="4ED8F748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8" w:type="dxa"/>
          </w:tcPr>
          <w:p w14:paraId="7493601E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</w:tcPr>
          <w:p w14:paraId="54DB4C5E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F2" w14:paraId="16B998D6" w14:textId="77777777" w:rsidTr="00E306F2">
        <w:trPr>
          <w:trHeight w:val="329"/>
        </w:trPr>
        <w:tc>
          <w:tcPr>
            <w:tcW w:w="7028" w:type="dxa"/>
          </w:tcPr>
          <w:p w14:paraId="30EDE17E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8" w:type="dxa"/>
          </w:tcPr>
          <w:p w14:paraId="30F07E4F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</w:tcPr>
          <w:p w14:paraId="152A66E2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F2" w14:paraId="25086B51" w14:textId="77777777" w:rsidTr="00E306F2">
        <w:trPr>
          <w:trHeight w:val="329"/>
        </w:trPr>
        <w:tc>
          <w:tcPr>
            <w:tcW w:w="7028" w:type="dxa"/>
          </w:tcPr>
          <w:p w14:paraId="69290E13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8" w:type="dxa"/>
          </w:tcPr>
          <w:p w14:paraId="670DE1EA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</w:tcPr>
          <w:p w14:paraId="1AA0C73F" w14:textId="77777777" w:rsidR="00E306F2" w:rsidRPr="00B07183" w:rsidRDefault="00E306F2" w:rsidP="00E306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1D7AD6" w14:textId="77777777" w:rsidR="006B3459" w:rsidRDefault="006B3459" w:rsidP="00600C25">
      <w:pPr>
        <w:rPr>
          <w:rFonts w:ascii="Arial" w:hAnsi="Arial" w:cs="Arial"/>
          <w:b/>
        </w:rPr>
      </w:pPr>
    </w:p>
    <w:p w14:paraId="42A015B7" w14:textId="77777777" w:rsidR="006B3459" w:rsidRDefault="006B3459" w:rsidP="00600C25">
      <w:pPr>
        <w:rPr>
          <w:rFonts w:ascii="Arial" w:hAnsi="Arial" w:cs="Arial"/>
          <w:b/>
        </w:rPr>
      </w:pPr>
    </w:p>
    <w:p w14:paraId="126DE1A1" w14:textId="77777777" w:rsidR="006B3459" w:rsidRDefault="006B3459" w:rsidP="00600C25">
      <w:pPr>
        <w:rPr>
          <w:rFonts w:ascii="Arial" w:hAnsi="Arial" w:cs="Arial"/>
          <w:b/>
        </w:rPr>
      </w:pPr>
    </w:p>
    <w:p w14:paraId="1C75904B" w14:textId="77777777" w:rsidR="006B3459" w:rsidRDefault="006B3459" w:rsidP="00600C25">
      <w:pPr>
        <w:rPr>
          <w:rFonts w:ascii="Arial" w:hAnsi="Arial" w:cs="Arial"/>
          <w:b/>
        </w:rPr>
      </w:pPr>
    </w:p>
    <w:p w14:paraId="652D4690" w14:textId="77777777" w:rsidR="006B3459" w:rsidRDefault="006B3459" w:rsidP="00600C25">
      <w:pPr>
        <w:rPr>
          <w:rFonts w:ascii="Arial" w:hAnsi="Arial" w:cs="Arial"/>
          <w:b/>
        </w:rPr>
      </w:pPr>
    </w:p>
    <w:p w14:paraId="14F900CB" w14:textId="77777777" w:rsidR="006B3459" w:rsidRDefault="006B3459" w:rsidP="00600C25">
      <w:pPr>
        <w:rPr>
          <w:rFonts w:ascii="Arial" w:hAnsi="Arial" w:cs="Arial"/>
          <w:b/>
        </w:rPr>
      </w:pPr>
    </w:p>
    <w:p w14:paraId="2FA0369A" w14:textId="77777777" w:rsidR="006B3459" w:rsidRDefault="006B3459" w:rsidP="00600C25">
      <w:pPr>
        <w:rPr>
          <w:rFonts w:ascii="Arial" w:hAnsi="Arial" w:cs="Arial"/>
          <w:b/>
        </w:rPr>
      </w:pPr>
    </w:p>
    <w:p w14:paraId="305B7708" w14:textId="77777777" w:rsidR="006B3459" w:rsidRDefault="006B3459" w:rsidP="00600C25">
      <w:pPr>
        <w:rPr>
          <w:rFonts w:ascii="Arial" w:hAnsi="Arial" w:cs="Arial"/>
          <w:b/>
        </w:rPr>
      </w:pPr>
    </w:p>
    <w:p w14:paraId="3FF23384" w14:textId="77777777" w:rsidR="006B3459" w:rsidRDefault="006B3459" w:rsidP="00600C25">
      <w:pPr>
        <w:rPr>
          <w:rFonts w:ascii="Arial" w:hAnsi="Arial" w:cs="Arial"/>
          <w:b/>
        </w:rPr>
      </w:pPr>
    </w:p>
    <w:p w14:paraId="49AF1EFA" w14:textId="77777777" w:rsidR="006B3459" w:rsidRDefault="006B3459" w:rsidP="00600C25">
      <w:pPr>
        <w:rPr>
          <w:rFonts w:ascii="Arial" w:hAnsi="Arial" w:cs="Arial"/>
          <w:b/>
        </w:rPr>
      </w:pPr>
    </w:p>
    <w:p w14:paraId="5E44365C" w14:textId="77777777" w:rsidR="006B3459" w:rsidRDefault="006B3459" w:rsidP="00600C25">
      <w:pPr>
        <w:rPr>
          <w:rFonts w:ascii="Arial" w:hAnsi="Arial" w:cs="Arial"/>
          <w:b/>
        </w:rPr>
      </w:pPr>
    </w:p>
    <w:p w14:paraId="79E64395" w14:textId="77777777" w:rsidR="006B3459" w:rsidRDefault="006B3459" w:rsidP="00600C25">
      <w:pPr>
        <w:rPr>
          <w:rFonts w:ascii="Arial" w:hAnsi="Arial" w:cs="Arial"/>
          <w:b/>
        </w:rPr>
      </w:pPr>
    </w:p>
    <w:p w14:paraId="11BB9501" w14:textId="77777777" w:rsidR="006B3459" w:rsidRDefault="006B3459" w:rsidP="00600C25">
      <w:pPr>
        <w:rPr>
          <w:rFonts w:ascii="Arial" w:hAnsi="Arial" w:cs="Arial"/>
          <w:b/>
        </w:rPr>
      </w:pPr>
    </w:p>
    <w:p w14:paraId="6450142A" w14:textId="77777777" w:rsidR="006B3459" w:rsidRDefault="006B3459" w:rsidP="00600C25">
      <w:pPr>
        <w:rPr>
          <w:rFonts w:ascii="Arial" w:hAnsi="Arial" w:cs="Arial"/>
          <w:b/>
        </w:rPr>
      </w:pPr>
    </w:p>
    <w:p w14:paraId="6F227010" w14:textId="77777777" w:rsidR="006B3459" w:rsidRDefault="006B3459" w:rsidP="00600C25">
      <w:pPr>
        <w:rPr>
          <w:rFonts w:ascii="Arial" w:hAnsi="Arial" w:cs="Arial"/>
          <w:b/>
        </w:rPr>
      </w:pPr>
    </w:p>
    <w:p w14:paraId="173209BB" w14:textId="77777777" w:rsidR="006B3459" w:rsidRDefault="006B3459" w:rsidP="00600C25">
      <w:pPr>
        <w:rPr>
          <w:rFonts w:ascii="Arial" w:hAnsi="Arial" w:cs="Arial"/>
          <w:b/>
        </w:rPr>
      </w:pPr>
    </w:p>
    <w:p w14:paraId="75ABFE68" w14:textId="77777777" w:rsidR="006B3459" w:rsidRDefault="006B3459" w:rsidP="00600C25">
      <w:pPr>
        <w:rPr>
          <w:rFonts w:ascii="Arial" w:hAnsi="Arial" w:cs="Arial"/>
          <w:b/>
        </w:rPr>
      </w:pPr>
    </w:p>
    <w:p w14:paraId="65763304" w14:textId="77777777" w:rsidR="00C0243E" w:rsidRDefault="00C0243E" w:rsidP="00600C25">
      <w:pPr>
        <w:rPr>
          <w:rFonts w:ascii="Arial" w:hAnsi="Arial" w:cs="Arial"/>
          <w:b/>
        </w:rPr>
      </w:pPr>
    </w:p>
    <w:p w14:paraId="0290023D" w14:textId="77777777" w:rsidR="00C0243E" w:rsidRDefault="00C0243E" w:rsidP="00600C25">
      <w:pPr>
        <w:rPr>
          <w:rFonts w:ascii="Arial" w:hAnsi="Arial" w:cs="Arial"/>
          <w:b/>
        </w:rPr>
      </w:pPr>
    </w:p>
    <w:p w14:paraId="541E715B" w14:textId="2B28F2DC" w:rsidR="00E149C6" w:rsidRDefault="00FA60BC" w:rsidP="00600C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E149C6" w:rsidRPr="00E149C6">
        <w:rPr>
          <w:rFonts w:ascii="Arial" w:hAnsi="Arial" w:cs="Arial"/>
          <w:b/>
        </w:rPr>
        <w:t xml:space="preserve">isk Methodology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769"/>
        <w:gridCol w:w="2506"/>
        <w:gridCol w:w="2509"/>
        <w:gridCol w:w="2509"/>
        <w:gridCol w:w="2509"/>
        <w:gridCol w:w="2509"/>
        <w:gridCol w:w="2509"/>
      </w:tblGrid>
      <w:tr w:rsidR="00D2305E" w:rsidRPr="006E6437" w14:paraId="3A38E3CF" w14:textId="77777777" w:rsidTr="001C3FAA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8" w:space="0" w:color="E37422"/>
              <w:left w:val="single" w:sz="8" w:space="0" w:color="E37422"/>
              <w:bottom w:val="single" w:sz="8" w:space="0" w:color="E37422"/>
              <w:right w:val="single" w:sz="8" w:space="0" w:color="E37422"/>
            </w:tcBorders>
            <w:shd w:val="clear" w:color="auto" w:fill="F8DCC8"/>
            <w:vAlign w:val="center"/>
          </w:tcPr>
          <w:p w14:paraId="2EEFA27A" w14:textId="77777777" w:rsidR="00D2305E" w:rsidRPr="0050196C" w:rsidRDefault="00D2305E" w:rsidP="001C3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MATRIX</w:t>
            </w:r>
          </w:p>
        </w:tc>
      </w:tr>
      <w:tr w:rsidR="00D2305E" w:rsidRPr="006E6437" w14:paraId="53F54448" w14:textId="77777777" w:rsidTr="001C3FAA">
        <w:trPr>
          <w:cantSplit/>
          <w:trHeight w:val="340"/>
        </w:trPr>
        <w:tc>
          <w:tcPr>
            <w:tcW w:w="243" w:type="pct"/>
            <w:vMerge w:val="restart"/>
            <w:tcBorders>
              <w:top w:val="single" w:sz="8" w:space="0" w:color="E37422"/>
              <w:left w:val="single" w:sz="8" w:space="0" w:color="E37422"/>
              <w:bottom w:val="nil"/>
              <w:right w:val="single" w:sz="8" w:space="0" w:color="E37422"/>
            </w:tcBorders>
            <w:shd w:val="clear" w:color="auto" w:fill="3C3C3B"/>
            <w:textDirection w:val="btLr"/>
            <w:vAlign w:val="center"/>
          </w:tcPr>
          <w:p w14:paraId="33884C99" w14:textId="77777777" w:rsidR="00D2305E" w:rsidRPr="006E6437" w:rsidRDefault="00D2305E" w:rsidP="001C3FAA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6E6437">
              <w:rPr>
                <w:b/>
                <w:color w:val="FFFFFF" w:themeColor="background1"/>
              </w:rPr>
              <w:t>Likelihood</w:t>
            </w:r>
          </w:p>
        </w:tc>
        <w:tc>
          <w:tcPr>
            <w:tcW w:w="792" w:type="pct"/>
            <w:tcBorders>
              <w:top w:val="single" w:sz="8" w:space="0" w:color="E37422"/>
              <w:left w:val="single" w:sz="8" w:space="0" w:color="E37422"/>
              <w:bottom w:val="single" w:sz="2" w:space="0" w:color="3C3C3B"/>
              <w:right w:val="single" w:sz="2" w:space="0" w:color="3C3C3B"/>
            </w:tcBorders>
            <w:vAlign w:val="center"/>
          </w:tcPr>
          <w:p w14:paraId="0EEF5F9A" w14:textId="77777777" w:rsidR="00D2305E" w:rsidRPr="006E6437" w:rsidRDefault="00D2305E" w:rsidP="001C3FAA">
            <w:pPr>
              <w:jc w:val="center"/>
              <w:rPr>
                <w:b/>
                <w:bCs/>
                <w:sz w:val="16"/>
                <w:szCs w:val="16"/>
              </w:rPr>
            </w:pPr>
            <w:r w:rsidRPr="006E6437">
              <w:rPr>
                <w:b/>
                <w:bCs/>
                <w:sz w:val="16"/>
                <w:szCs w:val="16"/>
              </w:rPr>
              <w:t>Almost Certain (5)</w:t>
            </w:r>
          </w:p>
        </w:tc>
        <w:tc>
          <w:tcPr>
            <w:tcW w:w="793" w:type="pct"/>
            <w:tcBorders>
              <w:top w:val="single" w:sz="8" w:space="0" w:color="E37422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auto" w:fill="FED100"/>
            <w:vAlign w:val="center"/>
          </w:tcPr>
          <w:p w14:paraId="10335E81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793" w:type="pct"/>
            <w:tcBorders>
              <w:top w:val="single" w:sz="8" w:space="0" w:color="E37422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F7901E"/>
            <w:vAlign w:val="center"/>
          </w:tcPr>
          <w:p w14:paraId="1DBD4040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Significant</w:t>
            </w:r>
          </w:p>
        </w:tc>
        <w:tc>
          <w:tcPr>
            <w:tcW w:w="793" w:type="pct"/>
            <w:tcBorders>
              <w:top w:val="single" w:sz="8" w:space="0" w:color="E37422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auto" w:fill="F7901E"/>
            <w:vAlign w:val="center"/>
          </w:tcPr>
          <w:p w14:paraId="0056925F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12E8">
              <w:rPr>
                <w:b/>
                <w:bCs/>
                <w:color w:val="000000"/>
                <w:sz w:val="16"/>
                <w:szCs w:val="16"/>
              </w:rPr>
              <w:t>Significant</w:t>
            </w:r>
          </w:p>
        </w:tc>
        <w:tc>
          <w:tcPr>
            <w:tcW w:w="793" w:type="pct"/>
            <w:tcBorders>
              <w:top w:val="single" w:sz="8" w:space="0" w:color="E37422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CE181E"/>
            <w:vAlign w:val="center"/>
          </w:tcPr>
          <w:p w14:paraId="143A060E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793" w:type="pct"/>
            <w:tcBorders>
              <w:top w:val="single" w:sz="8" w:space="0" w:color="E37422"/>
              <w:left w:val="single" w:sz="2" w:space="0" w:color="3C3C3B"/>
              <w:bottom w:val="single" w:sz="2" w:space="0" w:color="3C3C3B"/>
              <w:right w:val="single" w:sz="8" w:space="0" w:color="E37422"/>
            </w:tcBorders>
            <w:shd w:val="clear" w:color="FFFFFF" w:themeColor="background1" w:fill="CE181E"/>
            <w:vAlign w:val="center"/>
          </w:tcPr>
          <w:p w14:paraId="1106FBC4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High</w:t>
            </w:r>
          </w:p>
        </w:tc>
      </w:tr>
      <w:tr w:rsidR="00D2305E" w:rsidRPr="006E6437" w14:paraId="0F025E6F" w14:textId="77777777" w:rsidTr="001C3FAA">
        <w:trPr>
          <w:cantSplit/>
          <w:trHeight w:val="340"/>
        </w:trPr>
        <w:tc>
          <w:tcPr>
            <w:tcW w:w="243" w:type="pct"/>
            <w:vMerge/>
            <w:tcBorders>
              <w:top w:val="single" w:sz="8" w:space="0" w:color="E37422"/>
              <w:left w:val="single" w:sz="8" w:space="0" w:color="E37422"/>
              <w:bottom w:val="nil"/>
              <w:right w:val="single" w:sz="8" w:space="0" w:color="E37422"/>
            </w:tcBorders>
            <w:shd w:val="clear" w:color="auto" w:fill="3C3C3B"/>
          </w:tcPr>
          <w:p w14:paraId="03496565" w14:textId="77777777" w:rsidR="00D2305E" w:rsidRPr="006E6437" w:rsidRDefault="00D2305E" w:rsidP="001C3FAA"/>
        </w:tc>
        <w:tc>
          <w:tcPr>
            <w:tcW w:w="792" w:type="pct"/>
            <w:tcBorders>
              <w:top w:val="single" w:sz="2" w:space="0" w:color="3C3C3B"/>
              <w:left w:val="single" w:sz="8" w:space="0" w:color="E37422"/>
              <w:bottom w:val="single" w:sz="2" w:space="0" w:color="3C3C3B"/>
              <w:right w:val="single" w:sz="2" w:space="0" w:color="3C3C3B"/>
            </w:tcBorders>
            <w:vAlign w:val="center"/>
          </w:tcPr>
          <w:p w14:paraId="31C37436" w14:textId="77777777" w:rsidR="00D2305E" w:rsidRPr="006E6437" w:rsidRDefault="00D2305E" w:rsidP="001C3FAA">
            <w:pPr>
              <w:jc w:val="center"/>
              <w:rPr>
                <w:b/>
                <w:bCs/>
                <w:sz w:val="16"/>
                <w:szCs w:val="16"/>
              </w:rPr>
            </w:pPr>
            <w:r w:rsidRPr="006E6437">
              <w:rPr>
                <w:b/>
                <w:bCs/>
                <w:sz w:val="16"/>
                <w:szCs w:val="16"/>
              </w:rPr>
              <w:t>Likely (4)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auto" w:fill="FED100"/>
            <w:vAlign w:val="center"/>
          </w:tcPr>
          <w:p w14:paraId="324E0F04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FED100"/>
            <w:vAlign w:val="center"/>
          </w:tcPr>
          <w:p w14:paraId="77A2DD4C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F7901E"/>
            <w:vAlign w:val="center"/>
          </w:tcPr>
          <w:p w14:paraId="3E10AC70" w14:textId="77777777" w:rsidR="00D2305E" w:rsidRPr="007E16A7" w:rsidRDefault="00D2305E" w:rsidP="001C3FAA">
            <w:pPr>
              <w:jc w:val="center"/>
              <w:rPr>
                <w:b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Significant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CE181E"/>
            <w:vAlign w:val="center"/>
          </w:tcPr>
          <w:p w14:paraId="20B41A08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8" w:space="0" w:color="E37422"/>
            </w:tcBorders>
            <w:shd w:val="clear" w:color="FFFFFF" w:themeColor="background1" w:fill="CE181E"/>
            <w:vAlign w:val="center"/>
          </w:tcPr>
          <w:p w14:paraId="38577A7A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High</w:t>
            </w:r>
          </w:p>
        </w:tc>
      </w:tr>
      <w:tr w:rsidR="00D2305E" w:rsidRPr="006E6437" w14:paraId="412B17C8" w14:textId="77777777" w:rsidTr="001C3FAA">
        <w:trPr>
          <w:cantSplit/>
          <w:trHeight w:val="340"/>
        </w:trPr>
        <w:tc>
          <w:tcPr>
            <w:tcW w:w="243" w:type="pct"/>
            <w:vMerge/>
            <w:tcBorders>
              <w:top w:val="single" w:sz="8" w:space="0" w:color="E37422"/>
              <w:left w:val="single" w:sz="8" w:space="0" w:color="E37422"/>
              <w:bottom w:val="nil"/>
              <w:right w:val="single" w:sz="8" w:space="0" w:color="E37422"/>
            </w:tcBorders>
            <w:shd w:val="clear" w:color="auto" w:fill="3C3C3B"/>
          </w:tcPr>
          <w:p w14:paraId="68ED8012" w14:textId="77777777" w:rsidR="00D2305E" w:rsidRPr="006E6437" w:rsidRDefault="00D2305E" w:rsidP="001C3FAA"/>
        </w:tc>
        <w:tc>
          <w:tcPr>
            <w:tcW w:w="792" w:type="pct"/>
            <w:tcBorders>
              <w:top w:val="single" w:sz="2" w:space="0" w:color="3C3C3B"/>
              <w:left w:val="single" w:sz="8" w:space="0" w:color="E37422"/>
              <w:bottom w:val="single" w:sz="2" w:space="0" w:color="3C3C3B"/>
              <w:right w:val="single" w:sz="2" w:space="0" w:color="3C3C3B"/>
            </w:tcBorders>
            <w:vAlign w:val="center"/>
          </w:tcPr>
          <w:p w14:paraId="7A5711C5" w14:textId="77777777" w:rsidR="00D2305E" w:rsidRPr="006E6437" w:rsidRDefault="00D2305E" w:rsidP="001C3FAA">
            <w:pPr>
              <w:jc w:val="center"/>
              <w:rPr>
                <w:b/>
                <w:bCs/>
                <w:sz w:val="16"/>
                <w:szCs w:val="16"/>
              </w:rPr>
            </w:pPr>
            <w:r w:rsidRPr="006E6437">
              <w:rPr>
                <w:b/>
                <w:bCs/>
                <w:sz w:val="16"/>
                <w:szCs w:val="16"/>
              </w:rPr>
              <w:t>Possible (3)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7AB800"/>
            <w:vAlign w:val="center"/>
          </w:tcPr>
          <w:p w14:paraId="7951AD98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FED100"/>
            <w:vAlign w:val="center"/>
          </w:tcPr>
          <w:p w14:paraId="4D7DAA50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auto" w:fill="C0504D" w:themeFill="accent2"/>
            <w:vAlign w:val="center"/>
          </w:tcPr>
          <w:p w14:paraId="68FB8FE8" w14:textId="77777777" w:rsidR="00D2305E" w:rsidRPr="007E16A7" w:rsidRDefault="00D2305E" w:rsidP="001C3FAA">
            <w:pPr>
              <w:jc w:val="center"/>
              <w:rPr>
                <w:b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auto" w:fill="F7901E"/>
            <w:vAlign w:val="center"/>
          </w:tcPr>
          <w:p w14:paraId="15CCB71D" w14:textId="77777777" w:rsidR="00D2305E" w:rsidRPr="007E16A7" w:rsidRDefault="00D2305E" w:rsidP="001C3FAA">
            <w:pPr>
              <w:jc w:val="center"/>
              <w:rPr>
                <w:b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Significant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8" w:space="0" w:color="E37422"/>
            </w:tcBorders>
            <w:shd w:val="clear" w:color="FFFFFF" w:themeColor="background1" w:fill="CE181E"/>
            <w:vAlign w:val="center"/>
          </w:tcPr>
          <w:p w14:paraId="6999825D" w14:textId="77777777" w:rsidR="00D2305E" w:rsidRPr="007E16A7" w:rsidRDefault="00D2305E" w:rsidP="001C3FAA">
            <w:pPr>
              <w:jc w:val="center"/>
              <w:rPr>
                <w:b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High</w:t>
            </w:r>
          </w:p>
        </w:tc>
      </w:tr>
      <w:tr w:rsidR="00D2305E" w:rsidRPr="006E6437" w14:paraId="78083AE7" w14:textId="77777777" w:rsidTr="001C3FAA">
        <w:trPr>
          <w:cantSplit/>
          <w:trHeight w:val="340"/>
        </w:trPr>
        <w:tc>
          <w:tcPr>
            <w:tcW w:w="243" w:type="pct"/>
            <w:vMerge/>
            <w:tcBorders>
              <w:top w:val="single" w:sz="8" w:space="0" w:color="E37422"/>
              <w:left w:val="single" w:sz="8" w:space="0" w:color="E37422"/>
              <w:bottom w:val="nil"/>
              <w:right w:val="single" w:sz="8" w:space="0" w:color="E37422"/>
            </w:tcBorders>
            <w:shd w:val="clear" w:color="auto" w:fill="3C3C3B"/>
          </w:tcPr>
          <w:p w14:paraId="2D3C2002" w14:textId="77777777" w:rsidR="00D2305E" w:rsidRPr="006E6437" w:rsidRDefault="00D2305E" w:rsidP="001C3FAA"/>
        </w:tc>
        <w:tc>
          <w:tcPr>
            <w:tcW w:w="792" w:type="pct"/>
            <w:tcBorders>
              <w:top w:val="single" w:sz="2" w:space="0" w:color="3C3C3B"/>
              <w:left w:val="single" w:sz="8" w:space="0" w:color="E37422"/>
              <w:bottom w:val="single" w:sz="2" w:space="0" w:color="3C3C3B"/>
              <w:right w:val="single" w:sz="2" w:space="0" w:color="3C3C3B"/>
            </w:tcBorders>
            <w:vAlign w:val="center"/>
          </w:tcPr>
          <w:p w14:paraId="76A4CA16" w14:textId="77777777" w:rsidR="00D2305E" w:rsidRPr="006E6437" w:rsidRDefault="00D2305E" w:rsidP="001C3FAA">
            <w:pPr>
              <w:jc w:val="center"/>
              <w:rPr>
                <w:b/>
                <w:bCs/>
                <w:sz w:val="16"/>
                <w:szCs w:val="16"/>
              </w:rPr>
            </w:pPr>
            <w:r w:rsidRPr="006E6437">
              <w:rPr>
                <w:b/>
                <w:bCs/>
                <w:sz w:val="16"/>
                <w:szCs w:val="16"/>
              </w:rPr>
              <w:t>Unlikely (2)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7AB800"/>
            <w:vAlign w:val="center"/>
          </w:tcPr>
          <w:p w14:paraId="2AE99445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7AB800"/>
            <w:vAlign w:val="center"/>
          </w:tcPr>
          <w:p w14:paraId="5DE9F2A8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FED100"/>
            <w:vAlign w:val="center"/>
          </w:tcPr>
          <w:p w14:paraId="730EFDD4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F7901E"/>
            <w:vAlign w:val="center"/>
          </w:tcPr>
          <w:p w14:paraId="212CB650" w14:textId="77777777" w:rsidR="00D2305E" w:rsidRPr="007E16A7" w:rsidRDefault="00D2305E" w:rsidP="001C3FAA">
            <w:pPr>
              <w:jc w:val="center"/>
              <w:rPr>
                <w:b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Significant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8" w:space="0" w:color="E37422"/>
            </w:tcBorders>
            <w:shd w:val="clear" w:color="FFFFFF" w:themeColor="background1" w:fill="CE181E"/>
            <w:vAlign w:val="center"/>
          </w:tcPr>
          <w:p w14:paraId="4B5ADE1F" w14:textId="77777777" w:rsidR="00D2305E" w:rsidRPr="007E16A7" w:rsidRDefault="00D2305E" w:rsidP="001C3FAA">
            <w:pPr>
              <w:jc w:val="center"/>
              <w:rPr>
                <w:b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High</w:t>
            </w:r>
          </w:p>
        </w:tc>
      </w:tr>
      <w:tr w:rsidR="00D2305E" w:rsidRPr="006E6437" w14:paraId="39DCAE0C" w14:textId="77777777" w:rsidTr="001C3FAA">
        <w:trPr>
          <w:cantSplit/>
          <w:trHeight w:val="340"/>
        </w:trPr>
        <w:tc>
          <w:tcPr>
            <w:tcW w:w="243" w:type="pct"/>
            <w:vMerge/>
            <w:tcBorders>
              <w:top w:val="single" w:sz="8" w:space="0" w:color="E37422"/>
              <w:left w:val="single" w:sz="8" w:space="0" w:color="E37422"/>
              <w:bottom w:val="nil"/>
              <w:right w:val="single" w:sz="8" w:space="0" w:color="E37422"/>
            </w:tcBorders>
            <w:shd w:val="clear" w:color="auto" w:fill="3C3C3B"/>
          </w:tcPr>
          <w:p w14:paraId="6EC8A27B" w14:textId="77777777" w:rsidR="00D2305E" w:rsidRPr="006E6437" w:rsidRDefault="00D2305E" w:rsidP="001C3FAA"/>
        </w:tc>
        <w:tc>
          <w:tcPr>
            <w:tcW w:w="792" w:type="pct"/>
            <w:tcBorders>
              <w:top w:val="single" w:sz="2" w:space="0" w:color="3C3C3B"/>
              <w:left w:val="single" w:sz="8" w:space="0" w:color="E37422"/>
              <w:bottom w:val="single" w:sz="2" w:space="0" w:color="3C3C3B"/>
              <w:right w:val="single" w:sz="2" w:space="0" w:color="3C3C3B"/>
            </w:tcBorders>
            <w:vAlign w:val="center"/>
          </w:tcPr>
          <w:p w14:paraId="220E3E8C" w14:textId="77777777" w:rsidR="00D2305E" w:rsidRPr="006E6437" w:rsidRDefault="00D2305E" w:rsidP="001C3FAA">
            <w:pPr>
              <w:jc w:val="center"/>
              <w:rPr>
                <w:b/>
                <w:bCs/>
                <w:sz w:val="16"/>
                <w:szCs w:val="16"/>
              </w:rPr>
            </w:pPr>
            <w:r w:rsidRPr="006E6437">
              <w:rPr>
                <w:b/>
                <w:bCs/>
                <w:sz w:val="16"/>
                <w:szCs w:val="16"/>
              </w:rPr>
              <w:t>Rare (1)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7AB800"/>
            <w:vAlign w:val="center"/>
          </w:tcPr>
          <w:p w14:paraId="17825010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7AB800"/>
            <w:vAlign w:val="center"/>
          </w:tcPr>
          <w:p w14:paraId="7D46290F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FED100"/>
            <w:vAlign w:val="center"/>
          </w:tcPr>
          <w:p w14:paraId="07A22DF2" w14:textId="77777777" w:rsidR="00D2305E" w:rsidRPr="007E16A7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  <w:shd w:val="clear" w:color="FFFFFF" w:themeColor="background1" w:fill="FED100"/>
            <w:vAlign w:val="center"/>
          </w:tcPr>
          <w:p w14:paraId="73C95C60" w14:textId="77777777" w:rsidR="00D2305E" w:rsidRPr="007E16A7" w:rsidRDefault="00D2305E" w:rsidP="001C3FAA">
            <w:pPr>
              <w:jc w:val="center"/>
              <w:rPr>
                <w:b/>
                <w:bCs/>
                <w:sz w:val="16"/>
                <w:szCs w:val="16"/>
              </w:rPr>
            </w:pPr>
            <w:r w:rsidRPr="007E16A7">
              <w:rPr>
                <w:b/>
                <w:bCs/>
                <w:sz w:val="16"/>
                <w:szCs w:val="16"/>
              </w:rPr>
              <w:t>Moderate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8" w:space="0" w:color="E37422"/>
            </w:tcBorders>
            <w:shd w:val="clear" w:color="auto" w:fill="F7901E"/>
            <w:vAlign w:val="center"/>
          </w:tcPr>
          <w:p w14:paraId="0EE9C950" w14:textId="77777777" w:rsidR="00D2305E" w:rsidRPr="00434442" w:rsidRDefault="00D2305E" w:rsidP="001C3F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6A7">
              <w:rPr>
                <w:b/>
                <w:bCs/>
                <w:color w:val="000000"/>
                <w:sz w:val="16"/>
                <w:szCs w:val="16"/>
              </w:rPr>
              <w:t>Significant</w:t>
            </w:r>
          </w:p>
        </w:tc>
      </w:tr>
      <w:tr w:rsidR="00D2305E" w:rsidRPr="006E6437" w14:paraId="36427036" w14:textId="77777777" w:rsidTr="001C3FAA">
        <w:trPr>
          <w:cantSplit/>
          <w:trHeight w:val="340"/>
        </w:trPr>
        <w:tc>
          <w:tcPr>
            <w:tcW w:w="243" w:type="pct"/>
            <w:tcBorders>
              <w:top w:val="nil"/>
              <w:left w:val="single" w:sz="8" w:space="0" w:color="E37422"/>
              <w:bottom w:val="nil"/>
              <w:right w:val="single" w:sz="8" w:space="0" w:color="E37422"/>
            </w:tcBorders>
            <w:shd w:val="clear" w:color="auto" w:fill="3C3C3B"/>
            <w:vAlign w:val="center"/>
          </w:tcPr>
          <w:p w14:paraId="620DCDBC" w14:textId="77777777" w:rsidR="00D2305E" w:rsidRPr="008C3542" w:rsidRDefault="00D2305E" w:rsidP="001C3FA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2" w:space="0" w:color="3C3C3B"/>
              <w:left w:val="single" w:sz="8" w:space="0" w:color="E37422"/>
              <w:bottom w:val="single" w:sz="8" w:space="0" w:color="E37422"/>
              <w:right w:val="single" w:sz="2" w:space="0" w:color="3C3C3B"/>
            </w:tcBorders>
            <w:vAlign w:val="center"/>
          </w:tcPr>
          <w:p w14:paraId="469A9B29" w14:textId="77777777" w:rsidR="00D2305E" w:rsidRPr="008C3542" w:rsidRDefault="00D2305E" w:rsidP="001C3FA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8" w:space="0" w:color="E37422"/>
              <w:right w:val="single" w:sz="2" w:space="0" w:color="3C3C3B"/>
            </w:tcBorders>
            <w:vAlign w:val="center"/>
          </w:tcPr>
          <w:p w14:paraId="343F4305" w14:textId="77777777" w:rsidR="00D2305E" w:rsidRPr="006E6437" w:rsidRDefault="00D2305E" w:rsidP="001C3FAA">
            <w:pPr>
              <w:jc w:val="center"/>
              <w:rPr>
                <w:b/>
                <w:bCs/>
                <w:sz w:val="16"/>
                <w:szCs w:val="16"/>
              </w:rPr>
            </w:pPr>
            <w:r w:rsidRPr="006E6437">
              <w:rPr>
                <w:b/>
                <w:bCs/>
                <w:sz w:val="16"/>
                <w:szCs w:val="16"/>
              </w:rPr>
              <w:t>Insignificant (1)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8" w:space="0" w:color="E37422"/>
              <w:right w:val="single" w:sz="2" w:space="0" w:color="3C3C3B"/>
            </w:tcBorders>
            <w:vAlign w:val="center"/>
          </w:tcPr>
          <w:p w14:paraId="79FAE976" w14:textId="77777777" w:rsidR="00D2305E" w:rsidRPr="006E6437" w:rsidRDefault="00D2305E" w:rsidP="001C3FAA">
            <w:pPr>
              <w:jc w:val="center"/>
              <w:rPr>
                <w:b/>
                <w:bCs/>
                <w:sz w:val="16"/>
                <w:szCs w:val="16"/>
              </w:rPr>
            </w:pPr>
            <w:r w:rsidRPr="006E6437">
              <w:rPr>
                <w:b/>
                <w:bCs/>
                <w:sz w:val="16"/>
                <w:szCs w:val="16"/>
              </w:rPr>
              <w:t>Minor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E6437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8" w:space="0" w:color="E37422"/>
              <w:right w:val="single" w:sz="2" w:space="0" w:color="3C3C3B"/>
            </w:tcBorders>
            <w:vAlign w:val="center"/>
          </w:tcPr>
          <w:p w14:paraId="29DB3B1F" w14:textId="77777777" w:rsidR="00D2305E" w:rsidRPr="006E6437" w:rsidRDefault="00D2305E" w:rsidP="001C3FAA">
            <w:pPr>
              <w:jc w:val="center"/>
              <w:rPr>
                <w:b/>
                <w:bCs/>
                <w:sz w:val="16"/>
                <w:szCs w:val="16"/>
              </w:rPr>
            </w:pPr>
            <w:r w:rsidRPr="006E6437">
              <w:rPr>
                <w:b/>
                <w:bCs/>
                <w:sz w:val="16"/>
                <w:szCs w:val="16"/>
              </w:rPr>
              <w:t>Medium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E6437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8" w:space="0" w:color="E37422"/>
              <w:right w:val="single" w:sz="2" w:space="0" w:color="3C3C3B"/>
            </w:tcBorders>
            <w:vAlign w:val="center"/>
          </w:tcPr>
          <w:p w14:paraId="5A77D36D" w14:textId="77777777" w:rsidR="00D2305E" w:rsidRPr="006E6437" w:rsidRDefault="00D2305E" w:rsidP="001C3FAA">
            <w:pPr>
              <w:jc w:val="center"/>
              <w:rPr>
                <w:b/>
                <w:bCs/>
                <w:sz w:val="16"/>
                <w:szCs w:val="16"/>
              </w:rPr>
            </w:pPr>
            <w:r w:rsidRPr="006E6437">
              <w:rPr>
                <w:b/>
                <w:bCs/>
                <w:sz w:val="16"/>
                <w:szCs w:val="16"/>
              </w:rPr>
              <w:t>Major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E6437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793" w:type="pct"/>
            <w:tcBorders>
              <w:top w:val="single" w:sz="2" w:space="0" w:color="3C3C3B"/>
              <w:left w:val="single" w:sz="2" w:space="0" w:color="3C3C3B"/>
              <w:bottom w:val="single" w:sz="8" w:space="0" w:color="E37422"/>
              <w:right w:val="single" w:sz="8" w:space="0" w:color="E37422"/>
            </w:tcBorders>
            <w:vAlign w:val="center"/>
          </w:tcPr>
          <w:p w14:paraId="41F6DB28" w14:textId="77777777" w:rsidR="00D2305E" w:rsidRPr="006E6437" w:rsidRDefault="00D2305E" w:rsidP="001C3FAA">
            <w:pPr>
              <w:jc w:val="center"/>
              <w:rPr>
                <w:b/>
                <w:bCs/>
                <w:sz w:val="16"/>
                <w:szCs w:val="16"/>
              </w:rPr>
            </w:pPr>
            <w:r w:rsidRPr="006E6437">
              <w:rPr>
                <w:b/>
                <w:bCs/>
                <w:sz w:val="16"/>
                <w:szCs w:val="16"/>
              </w:rPr>
              <w:t>Severe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E6437">
              <w:rPr>
                <w:b/>
                <w:bCs/>
                <w:sz w:val="16"/>
                <w:szCs w:val="16"/>
              </w:rPr>
              <w:t>(5)</w:t>
            </w:r>
          </w:p>
        </w:tc>
      </w:tr>
      <w:tr w:rsidR="00D2305E" w:rsidRPr="006E6437" w14:paraId="35A531CD" w14:textId="77777777" w:rsidTr="001C3FAA">
        <w:trPr>
          <w:cantSplit/>
          <w:trHeight w:val="340"/>
        </w:trPr>
        <w:tc>
          <w:tcPr>
            <w:tcW w:w="243" w:type="pct"/>
            <w:tcBorders>
              <w:top w:val="nil"/>
              <w:left w:val="single" w:sz="8" w:space="0" w:color="1F497D" w:themeColor="text2"/>
              <w:bottom w:val="single" w:sz="8" w:space="0" w:color="1F497D" w:themeColor="text2"/>
              <w:right w:val="nil"/>
              <w:tr2bl w:val="single" w:sz="8" w:space="0" w:color="1F497D" w:themeColor="text2"/>
            </w:tcBorders>
            <w:shd w:val="clear" w:color="auto" w:fill="3C3C3B"/>
            <w:vAlign w:val="center"/>
          </w:tcPr>
          <w:p w14:paraId="2DD7A9ED" w14:textId="77777777" w:rsidR="00D2305E" w:rsidRPr="008C3542" w:rsidRDefault="00D2305E" w:rsidP="001C3FA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E37422"/>
              <w:left w:val="nil"/>
              <w:bottom w:val="single" w:sz="8" w:space="0" w:color="E37422"/>
              <w:right w:val="nil"/>
            </w:tcBorders>
            <w:shd w:val="clear" w:color="auto" w:fill="3C3C3B"/>
            <w:vAlign w:val="center"/>
          </w:tcPr>
          <w:p w14:paraId="459EA890" w14:textId="77777777" w:rsidR="00D2305E" w:rsidRPr="008C3542" w:rsidRDefault="00D2305E" w:rsidP="001C3FA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65" w:type="pct"/>
            <w:gridSpan w:val="5"/>
            <w:tcBorders>
              <w:top w:val="single" w:sz="8" w:space="0" w:color="E37422"/>
              <w:left w:val="nil"/>
              <w:bottom w:val="single" w:sz="8" w:space="0" w:color="E37422"/>
              <w:right w:val="single" w:sz="8" w:space="0" w:color="E37422"/>
            </w:tcBorders>
            <w:shd w:val="clear" w:color="auto" w:fill="3C3C3B"/>
            <w:vAlign w:val="center"/>
          </w:tcPr>
          <w:p w14:paraId="72B57061" w14:textId="77777777" w:rsidR="00D2305E" w:rsidRPr="006E6437" w:rsidRDefault="00D2305E" w:rsidP="001C3FAA">
            <w:pPr>
              <w:jc w:val="center"/>
              <w:rPr>
                <w:b/>
                <w:color w:val="FFFFFF" w:themeColor="background1"/>
              </w:rPr>
            </w:pPr>
            <w:r w:rsidRPr="006E6437">
              <w:rPr>
                <w:b/>
                <w:color w:val="FFFFFF" w:themeColor="background1"/>
              </w:rPr>
              <w:t>Consequences</w:t>
            </w:r>
          </w:p>
        </w:tc>
      </w:tr>
    </w:tbl>
    <w:p w14:paraId="1D7442FE" w14:textId="77777777" w:rsidR="00D2305E" w:rsidRPr="00E149C6" w:rsidRDefault="00D2305E" w:rsidP="00600C25">
      <w:pPr>
        <w:rPr>
          <w:rFonts w:ascii="Arial" w:hAnsi="Arial" w:cs="Arial"/>
          <w:b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322"/>
        <w:gridCol w:w="12498"/>
      </w:tblGrid>
      <w:tr w:rsidR="00D2305E" w:rsidRPr="006E6437" w14:paraId="442B2B84" w14:textId="77777777" w:rsidTr="001C3FAA">
        <w:trPr>
          <w:trHeight w:val="283"/>
        </w:trPr>
        <w:tc>
          <w:tcPr>
            <w:tcW w:w="1050" w:type="pct"/>
            <w:tcBorders>
              <w:top w:val="single" w:sz="8" w:space="0" w:color="E37422"/>
              <w:left w:val="single" w:sz="8" w:space="0" w:color="E37422"/>
              <w:bottom w:val="single" w:sz="8" w:space="0" w:color="E37422"/>
              <w:right w:val="single" w:sz="8" w:space="0" w:color="E37422"/>
            </w:tcBorders>
            <w:shd w:val="clear" w:color="auto" w:fill="3C3C3B"/>
            <w:vAlign w:val="center"/>
          </w:tcPr>
          <w:p w14:paraId="103AC29F" w14:textId="77777777" w:rsidR="00D2305E" w:rsidRPr="006E6437" w:rsidRDefault="00D2305E" w:rsidP="001C3FAA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E6437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Consequence Descriptors</w:t>
            </w:r>
          </w:p>
        </w:tc>
        <w:tc>
          <w:tcPr>
            <w:tcW w:w="3950" w:type="pct"/>
            <w:tcBorders>
              <w:top w:val="single" w:sz="8" w:space="0" w:color="E37422"/>
              <w:left w:val="single" w:sz="8" w:space="0" w:color="E37422"/>
              <w:bottom w:val="single" w:sz="8" w:space="0" w:color="E37422"/>
              <w:right w:val="single" w:sz="8" w:space="0" w:color="E37422"/>
            </w:tcBorders>
            <w:shd w:val="clear" w:color="auto" w:fill="3C3C3B"/>
            <w:vAlign w:val="center"/>
          </w:tcPr>
          <w:p w14:paraId="39491804" w14:textId="77777777" w:rsidR="00D2305E" w:rsidRPr="006E6437" w:rsidRDefault="00D2305E" w:rsidP="001C3FAA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6E6437">
              <w:rPr>
                <w:rFonts w:cs="Arial"/>
                <w:b/>
                <w:color w:val="FFFFFF" w:themeColor="background1"/>
                <w:sz w:val="16"/>
                <w:szCs w:val="16"/>
              </w:rPr>
              <w:t>Potential Consequence</w:t>
            </w:r>
          </w:p>
        </w:tc>
      </w:tr>
      <w:tr w:rsidR="00D2305E" w:rsidRPr="006E6437" w14:paraId="50C05A09" w14:textId="77777777" w:rsidTr="001C3FAA">
        <w:trPr>
          <w:trHeight w:val="454"/>
        </w:trPr>
        <w:tc>
          <w:tcPr>
            <w:tcW w:w="1050" w:type="pct"/>
            <w:tcBorders>
              <w:top w:val="single" w:sz="8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shd w:val="clear" w:color="auto" w:fill="F8DCC8"/>
            <w:vAlign w:val="center"/>
          </w:tcPr>
          <w:p w14:paraId="47314D88" w14:textId="77777777" w:rsidR="00D2305E" w:rsidRPr="00B41388" w:rsidRDefault="00D2305E" w:rsidP="001C3FAA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B41388">
              <w:rPr>
                <w:rFonts w:cs="Arial"/>
                <w:b/>
                <w:bCs/>
                <w:sz w:val="16"/>
                <w:szCs w:val="16"/>
              </w:rPr>
              <w:t>(1) Insignificant</w:t>
            </w:r>
          </w:p>
        </w:tc>
        <w:tc>
          <w:tcPr>
            <w:tcW w:w="3950" w:type="pct"/>
            <w:tcBorders>
              <w:top w:val="single" w:sz="8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vAlign w:val="center"/>
          </w:tcPr>
          <w:p w14:paraId="4978276F" w14:textId="77777777" w:rsidR="00D2305E" w:rsidRDefault="00D2305E" w:rsidP="001C3FA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Injury sustained, no treatment (or only First Aid); No LTI or Restrictive work / $0-1,000 /</w:t>
            </w:r>
          </w:p>
          <w:p w14:paraId="218D9CAD" w14:textId="77777777" w:rsidR="00D2305E" w:rsidRPr="00B41388" w:rsidRDefault="00D2305E" w:rsidP="001C3FA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Minimal impact (no disruptions)</w:t>
            </w:r>
          </w:p>
        </w:tc>
      </w:tr>
      <w:tr w:rsidR="00D2305E" w:rsidRPr="006E6437" w14:paraId="24E1F7FD" w14:textId="77777777" w:rsidTr="001C3FAA">
        <w:trPr>
          <w:trHeight w:val="454"/>
        </w:trPr>
        <w:tc>
          <w:tcPr>
            <w:tcW w:w="1050" w:type="pct"/>
            <w:tcBorders>
              <w:top w:val="single" w:sz="2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shd w:val="clear" w:color="auto" w:fill="F8DCC8"/>
            <w:vAlign w:val="center"/>
          </w:tcPr>
          <w:p w14:paraId="7E4AE627" w14:textId="77777777" w:rsidR="00D2305E" w:rsidRPr="00B41388" w:rsidRDefault="00D2305E" w:rsidP="001C3FAA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B41388">
              <w:rPr>
                <w:rFonts w:cs="Arial"/>
                <w:b/>
                <w:bCs/>
                <w:sz w:val="16"/>
                <w:szCs w:val="16"/>
              </w:rPr>
              <w:t>(2) Minor</w:t>
            </w:r>
          </w:p>
        </w:tc>
        <w:tc>
          <w:tcPr>
            <w:tcW w:w="3950" w:type="pct"/>
            <w:tcBorders>
              <w:top w:val="single" w:sz="2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vAlign w:val="center"/>
          </w:tcPr>
          <w:p w14:paraId="1A6C7309" w14:textId="77777777" w:rsidR="00D2305E" w:rsidRDefault="00D2305E" w:rsidP="001C3FAA">
            <w:pPr>
              <w:jc w:val="both"/>
              <w:rPr>
                <w:sz w:val="16"/>
                <w:szCs w:val="16"/>
              </w:rPr>
            </w:pPr>
            <w:r w:rsidRPr="000A2C30">
              <w:rPr>
                <w:sz w:val="16"/>
                <w:szCs w:val="16"/>
              </w:rPr>
              <w:t xml:space="preserve">Injury sustained, </w:t>
            </w:r>
            <w:r>
              <w:rPr>
                <w:sz w:val="16"/>
                <w:szCs w:val="16"/>
              </w:rPr>
              <w:t>medical</w:t>
            </w:r>
            <w:r w:rsidRPr="000A2C30">
              <w:rPr>
                <w:sz w:val="16"/>
                <w:szCs w:val="16"/>
              </w:rPr>
              <w:t xml:space="preserve"> treatment</w:t>
            </w:r>
            <w:r>
              <w:rPr>
                <w:sz w:val="16"/>
                <w:szCs w:val="16"/>
              </w:rPr>
              <w:t xml:space="preserve"> given; No LTI. May include</w:t>
            </w:r>
            <w:r w:rsidRPr="000A2C30">
              <w:rPr>
                <w:sz w:val="16"/>
                <w:szCs w:val="16"/>
              </w:rPr>
              <w:t xml:space="preserve"> Restrictive work / $</w:t>
            </w:r>
            <w:r>
              <w:rPr>
                <w:sz w:val="16"/>
                <w:szCs w:val="16"/>
              </w:rPr>
              <w:t>1,00</w:t>
            </w:r>
            <w:r w:rsidRPr="000A2C30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0,000 /</w:t>
            </w:r>
          </w:p>
          <w:p w14:paraId="4D85E654" w14:textId="77777777" w:rsidR="00D2305E" w:rsidRPr="00B41388" w:rsidRDefault="00D2305E" w:rsidP="001C3FA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Slight</w:t>
            </w:r>
            <w:r w:rsidRPr="000A2C30">
              <w:rPr>
                <w:sz w:val="16"/>
                <w:szCs w:val="16"/>
              </w:rPr>
              <w:t xml:space="preserve"> impact (disruptions</w:t>
            </w:r>
            <w:r>
              <w:rPr>
                <w:sz w:val="16"/>
                <w:szCs w:val="16"/>
              </w:rPr>
              <w:t xml:space="preserve"> up to 2hrs</w:t>
            </w:r>
            <w:r w:rsidRPr="000A2C30">
              <w:rPr>
                <w:sz w:val="16"/>
                <w:szCs w:val="16"/>
              </w:rPr>
              <w:t>)</w:t>
            </w:r>
          </w:p>
        </w:tc>
      </w:tr>
      <w:tr w:rsidR="00D2305E" w:rsidRPr="006E6437" w14:paraId="77A411A0" w14:textId="77777777" w:rsidTr="001C3FAA">
        <w:trPr>
          <w:trHeight w:val="454"/>
        </w:trPr>
        <w:tc>
          <w:tcPr>
            <w:tcW w:w="1050" w:type="pct"/>
            <w:tcBorders>
              <w:top w:val="single" w:sz="2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shd w:val="clear" w:color="auto" w:fill="F8DCC8"/>
            <w:vAlign w:val="center"/>
          </w:tcPr>
          <w:p w14:paraId="0BF365BA" w14:textId="77777777" w:rsidR="00D2305E" w:rsidRPr="00B41388" w:rsidRDefault="00D2305E" w:rsidP="001C3FAA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B41388">
              <w:rPr>
                <w:rFonts w:cs="Arial"/>
                <w:b/>
                <w:bCs/>
                <w:sz w:val="16"/>
                <w:szCs w:val="16"/>
              </w:rPr>
              <w:t>(3) Medium</w:t>
            </w:r>
          </w:p>
        </w:tc>
        <w:tc>
          <w:tcPr>
            <w:tcW w:w="3950" w:type="pct"/>
            <w:tcBorders>
              <w:top w:val="single" w:sz="2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vAlign w:val="center"/>
          </w:tcPr>
          <w:p w14:paraId="1392489F" w14:textId="77777777" w:rsidR="00D2305E" w:rsidRDefault="00D2305E" w:rsidP="001C3FA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Injury sustained &amp; medical treatment given and/or hospital admission and/or </w:t>
            </w:r>
            <w:r w:rsidRPr="000B5BFC">
              <w:rPr>
                <w:sz w:val="16"/>
                <w:szCs w:val="16"/>
              </w:rPr>
              <w:t>LTI</w:t>
            </w:r>
            <w:r>
              <w:rPr>
                <w:sz w:val="16"/>
                <w:szCs w:val="16"/>
              </w:rPr>
              <w:t xml:space="preserve"> (&lt;5 days lost) /</w:t>
            </w:r>
          </w:p>
          <w:p w14:paraId="6DF8AA24" w14:textId="77777777" w:rsidR="00D2305E" w:rsidRPr="00B41388" w:rsidRDefault="00D2305E" w:rsidP="001C3FA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Pr="000B5BFC">
              <w:rPr>
                <w:sz w:val="16"/>
                <w:szCs w:val="16"/>
              </w:rPr>
              <w:t>10,000</w:t>
            </w:r>
            <w:r>
              <w:rPr>
                <w:sz w:val="16"/>
                <w:szCs w:val="16"/>
              </w:rPr>
              <w:t>-50,000</w:t>
            </w:r>
            <w:r w:rsidRPr="000B5BFC">
              <w:rPr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>Moderate impact (disruptions up to 8</w:t>
            </w:r>
            <w:r w:rsidRPr="000B5BFC">
              <w:rPr>
                <w:sz w:val="16"/>
                <w:szCs w:val="16"/>
              </w:rPr>
              <w:t>hrs)</w:t>
            </w:r>
          </w:p>
        </w:tc>
      </w:tr>
      <w:tr w:rsidR="00D2305E" w:rsidRPr="006E6437" w14:paraId="1F752102" w14:textId="77777777" w:rsidTr="001C3FAA">
        <w:trPr>
          <w:trHeight w:val="454"/>
        </w:trPr>
        <w:tc>
          <w:tcPr>
            <w:tcW w:w="1050" w:type="pct"/>
            <w:tcBorders>
              <w:top w:val="single" w:sz="2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shd w:val="clear" w:color="auto" w:fill="F8DCC8"/>
            <w:vAlign w:val="center"/>
          </w:tcPr>
          <w:p w14:paraId="6C450C5A" w14:textId="77777777" w:rsidR="00D2305E" w:rsidRPr="00B41388" w:rsidRDefault="00D2305E" w:rsidP="001C3FAA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B41388">
              <w:rPr>
                <w:rFonts w:cs="Arial"/>
                <w:b/>
                <w:bCs/>
                <w:sz w:val="16"/>
                <w:szCs w:val="16"/>
              </w:rPr>
              <w:lastRenderedPageBreak/>
              <w:t>(4) Major</w:t>
            </w:r>
          </w:p>
        </w:tc>
        <w:tc>
          <w:tcPr>
            <w:tcW w:w="3950" w:type="pct"/>
            <w:tcBorders>
              <w:top w:val="single" w:sz="2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vAlign w:val="center"/>
          </w:tcPr>
          <w:p w14:paraId="2FF7C1D2" w14:textId="77777777" w:rsidR="00D2305E" w:rsidRDefault="00D2305E" w:rsidP="001C3FAA">
            <w:pPr>
              <w:jc w:val="both"/>
              <w:rPr>
                <w:sz w:val="16"/>
                <w:szCs w:val="16"/>
              </w:rPr>
            </w:pPr>
            <w:r w:rsidRPr="000B5BFC">
              <w:rPr>
                <w:sz w:val="16"/>
                <w:szCs w:val="16"/>
              </w:rPr>
              <w:t>Injury</w:t>
            </w:r>
            <w:r>
              <w:rPr>
                <w:sz w:val="16"/>
                <w:szCs w:val="16"/>
              </w:rPr>
              <w:t xml:space="preserve"> or injuries</w:t>
            </w:r>
            <w:r w:rsidRPr="000B5BFC">
              <w:rPr>
                <w:sz w:val="16"/>
                <w:szCs w:val="16"/>
              </w:rPr>
              <w:t xml:space="preserve"> sustained, medical treatment given</w:t>
            </w:r>
            <w:r>
              <w:rPr>
                <w:sz w:val="16"/>
                <w:szCs w:val="16"/>
              </w:rPr>
              <w:t xml:space="preserve">, hospital admission and/or </w:t>
            </w:r>
            <w:r w:rsidRPr="000B5BFC">
              <w:rPr>
                <w:sz w:val="16"/>
                <w:szCs w:val="16"/>
              </w:rPr>
              <w:t>LTI</w:t>
            </w:r>
            <w:r>
              <w:rPr>
                <w:sz w:val="16"/>
                <w:szCs w:val="16"/>
              </w:rPr>
              <w:t xml:space="preserve"> (&gt;5 days lost) /</w:t>
            </w:r>
          </w:p>
          <w:p w14:paraId="4ED36922" w14:textId="77777777" w:rsidR="00D2305E" w:rsidRPr="00B41388" w:rsidRDefault="00D2305E" w:rsidP="001C3FA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$50,000-250,000</w:t>
            </w:r>
            <w:r w:rsidRPr="000B5BFC">
              <w:rPr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>Substantial impact (disruptions up to 24</w:t>
            </w:r>
            <w:r w:rsidRPr="000B5BFC">
              <w:rPr>
                <w:sz w:val="16"/>
                <w:szCs w:val="16"/>
              </w:rPr>
              <w:t>hrs)</w:t>
            </w:r>
          </w:p>
        </w:tc>
      </w:tr>
      <w:tr w:rsidR="00D2305E" w:rsidRPr="006E6437" w14:paraId="07050220" w14:textId="77777777" w:rsidTr="001C3FAA">
        <w:trPr>
          <w:trHeight w:val="454"/>
        </w:trPr>
        <w:tc>
          <w:tcPr>
            <w:tcW w:w="1050" w:type="pct"/>
            <w:tcBorders>
              <w:top w:val="single" w:sz="2" w:space="0" w:color="E37422"/>
              <w:left w:val="single" w:sz="8" w:space="0" w:color="E37422"/>
              <w:bottom w:val="single" w:sz="8" w:space="0" w:color="E37422"/>
              <w:right w:val="single" w:sz="8" w:space="0" w:color="E37422"/>
            </w:tcBorders>
            <w:shd w:val="clear" w:color="auto" w:fill="F8DCC8"/>
            <w:vAlign w:val="center"/>
          </w:tcPr>
          <w:p w14:paraId="6B801387" w14:textId="77777777" w:rsidR="00D2305E" w:rsidRPr="00B41388" w:rsidRDefault="00D2305E" w:rsidP="001C3FAA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B41388">
              <w:rPr>
                <w:rFonts w:cs="Arial"/>
                <w:b/>
                <w:bCs/>
                <w:sz w:val="16"/>
                <w:szCs w:val="16"/>
              </w:rPr>
              <w:t>(5) Severe</w:t>
            </w:r>
          </w:p>
        </w:tc>
        <w:tc>
          <w:tcPr>
            <w:tcW w:w="3950" w:type="pct"/>
            <w:tcBorders>
              <w:top w:val="single" w:sz="2" w:space="0" w:color="E37422"/>
              <w:left w:val="single" w:sz="8" w:space="0" w:color="E37422"/>
              <w:bottom w:val="single" w:sz="8" w:space="0" w:color="E37422"/>
              <w:right w:val="single" w:sz="8" w:space="0" w:color="E37422"/>
            </w:tcBorders>
            <w:vAlign w:val="center"/>
          </w:tcPr>
          <w:p w14:paraId="2B7A1F06" w14:textId="77777777" w:rsidR="00D2305E" w:rsidRPr="00B41388" w:rsidRDefault="00D2305E" w:rsidP="001C3FA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Permanent disability/disabilities, either partial or total, or fatality/fatalities occurred and/or </w:t>
            </w:r>
            <w:r w:rsidRPr="000B5BFC">
              <w:rPr>
                <w:sz w:val="16"/>
                <w:szCs w:val="16"/>
              </w:rPr>
              <w:t>LTI</w:t>
            </w:r>
            <w:r>
              <w:rPr>
                <w:sz w:val="16"/>
                <w:szCs w:val="16"/>
              </w:rPr>
              <w:t xml:space="preserve"> (&gt;180 days lost) / $250,000+ </w:t>
            </w:r>
            <w:r w:rsidRPr="000B5BFC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Significant impact (disruptions &gt;24</w:t>
            </w:r>
            <w:r w:rsidRPr="000B5BFC">
              <w:rPr>
                <w:sz w:val="16"/>
                <w:szCs w:val="16"/>
              </w:rPr>
              <w:t>hrs)</w:t>
            </w:r>
          </w:p>
        </w:tc>
      </w:tr>
    </w:tbl>
    <w:p w14:paraId="662F2A0A" w14:textId="77777777" w:rsidR="000C4B17" w:rsidRPr="00E149C6" w:rsidRDefault="000C4B17" w:rsidP="00E149C6">
      <w:pPr>
        <w:jc w:val="both"/>
        <w:rPr>
          <w:rFonts w:ascii="Arial" w:hAnsi="Arial" w:cs="Arial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322"/>
        <w:gridCol w:w="12498"/>
      </w:tblGrid>
      <w:tr w:rsidR="00D2305E" w:rsidRPr="006E6437" w14:paraId="6B38B059" w14:textId="77777777" w:rsidTr="001C3FAA">
        <w:trPr>
          <w:trHeight w:val="283"/>
        </w:trPr>
        <w:tc>
          <w:tcPr>
            <w:tcW w:w="1050" w:type="pct"/>
            <w:tcBorders>
              <w:top w:val="single" w:sz="8" w:space="0" w:color="E37422"/>
              <w:left w:val="single" w:sz="8" w:space="0" w:color="E37422"/>
              <w:bottom w:val="single" w:sz="8" w:space="0" w:color="E37422"/>
              <w:right w:val="single" w:sz="8" w:space="0" w:color="E37422"/>
            </w:tcBorders>
            <w:shd w:val="clear" w:color="auto" w:fill="3C3C3B"/>
            <w:vAlign w:val="center"/>
          </w:tcPr>
          <w:p w14:paraId="3A6CA61D" w14:textId="77777777" w:rsidR="00D2305E" w:rsidRPr="006E6437" w:rsidRDefault="00D2305E" w:rsidP="001C3FAA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E6437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Likelihood Descriptors</w:t>
            </w:r>
          </w:p>
        </w:tc>
        <w:tc>
          <w:tcPr>
            <w:tcW w:w="3950" w:type="pct"/>
            <w:tcBorders>
              <w:top w:val="single" w:sz="8" w:space="0" w:color="E37422"/>
              <w:left w:val="single" w:sz="8" w:space="0" w:color="E37422"/>
              <w:bottom w:val="single" w:sz="8" w:space="0" w:color="E37422"/>
              <w:right w:val="single" w:sz="8" w:space="0" w:color="E37422"/>
            </w:tcBorders>
            <w:shd w:val="clear" w:color="auto" w:fill="3C3C3B"/>
            <w:vAlign w:val="center"/>
          </w:tcPr>
          <w:p w14:paraId="752D7043" w14:textId="77777777" w:rsidR="00D2305E" w:rsidRPr="006E6437" w:rsidRDefault="00D2305E" w:rsidP="001C3FAA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E6437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Potential Likelihood</w:t>
            </w:r>
          </w:p>
        </w:tc>
      </w:tr>
      <w:tr w:rsidR="00D2305E" w:rsidRPr="006E6437" w14:paraId="32552694" w14:textId="77777777" w:rsidTr="001C3FAA">
        <w:trPr>
          <w:trHeight w:val="454"/>
        </w:trPr>
        <w:tc>
          <w:tcPr>
            <w:tcW w:w="1050" w:type="pct"/>
            <w:tcBorders>
              <w:top w:val="single" w:sz="8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shd w:val="clear" w:color="auto" w:fill="F8DCC8"/>
            <w:vAlign w:val="center"/>
          </w:tcPr>
          <w:p w14:paraId="78D249D4" w14:textId="77777777" w:rsidR="00D2305E" w:rsidRPr="00B41388" w:rsidRDefault="00D2305E" w:rsidP="001C3FA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(1) </w:t>
            </w:r>
            <w:r w:rsidRPr="00B41388">
              <w:rPr>
                <w:rFonts w:cs="Arial"/>
                <w:b/>
                <w:sz w:val="16"/>
                <w:szCs w:val="16"/>
              </w:rPr>
              <w:t>Rare</w:t>
            </w:r>
          </w:p>
        </w:tc>
        <w:tc>
          <w:tcPr>
            <w:tcW w:w="3950" w:type="pct"/>
            <w:tcBorders>
              <w:top w:val="single" w:sz="8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vAlign w:val="center"/>
          </w:tcPr>
          <w:p w14:paraId="366741D4" w14:textId="77777777" w:rsidR="00D2305E" w:rsidRPr="00B41388" w:rsidRDefault="00D2305E" w:rsidP="001C3FAA">
            <w:pPr>
              <w:jc w:val="both"/>
              <w:rPr>
                <w:rFonts w:cs="Arial"/>
                <w:sz w:val="16"/>
                <w:szCs w:val="16"/>
              </w:rPr>
            </w:pPr>
            <w:r w:rsidRPr="00B41388">
              <w:rPr>
                <w:rFonts w:cs="Arial"/>
                <w:color w:val="000000"/>
                <w:sz w:val="16"/>
                <w:szCs w:val="16"/>
              </w:rPr>
              <w:t>Little chance of occurrence. Would require a combination of factors for the situation to result.  The event has not known to have happened, but it is possible given the wrong circumstances</w:t>
            </w:r>
          </w:p>
        </w:tc>
      </w:tr>
      <w:tr w:rsidR="00D2305E" w:rsidRPr="006E6437" w14:paraId="5972854A" w14:textId="77777777" w:rsidTr="001C3FAA">
        <w:trPr>
          <w:trHeight w:val="454"/>
        </w:trPr>
        <w:tc>
          <w:tcPr>
            <w:tcW w:w="1050" w:type="pct"/>
            <w:tcBorders>
              <w:top w:val="single" w:sz="2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shd w:val="clear" w:color="auto" w:fill="F8DCC8"/>
            <w:vAlign w:val="center"/>
          </w:tcPr>
          <w:p w14:paraId="07B5B6F6" w14:textId="77777777" w:rsidR="00D2305E" w:rsidRPr="00B41388" w:rsidRDefault="00D2305E" w:rsidP="001C3FAA">
            <w:pPr>
              <w:rPr>
                <w:rFonts w:cs="Arial"/>
                <w:b/>
                <w:sz w:val="16"/>
                <w:szCs w:val="16"/>
              </w:rPr>
            </w:pPr>
            <w:r w:rsidRPr="00B41388">
              <w:rPr>
                <w:rFonts w:cs="Arial"/>
                <w:b/>
                <w:sz w:val="16"/>
                <w:szCs w:val="16"/>
              </w:rPr>
              <w:t>(2)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41388">
              <w:rPr>
                <w:rFonts w:cs="Arial"/>
                <w:b/>
                <w:sz w:val="16"/>
                <w:szCs w:val="16"/>
              </w:rPr>
              <w:t>Unlikely</w:t>
            </w:r>
          </w:p>
        </w:tc>
        <w:tc>
          <w:tcPr>
            <w:tcW w:w="3950" w:type="pct"/>
            <w:tcBorders>
              <w:top w:val="single" w:sz="2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vAlign w:val="center"/>
          </w:tcPr>
          <w:p w14:paraId="6138C1DF" w14:textId="77777777" w:rsidR="00D2305E" w:rsidRPr="00B41388" w:rsidRDefault="00D2305E" w:rsidP="001C3FAA">
            <w:pPr>
              <w:jc w:val="both"/>
              <w:rPr>
                <w:rFonts w:cs="Arial"/>
                <w:sz w:val="16"/>
                <w:szCs w:val="16"/>
              </w:rPr>
            </w:pPr>
            <w:r w:rsidRPr="00B41388">
              <w:rPr>
                <w:rFonts w:cs="Arial"/>
                <w:color w:val="000000"/>
                <w:sz w:val="16"/>
                <w:szCs w:val="16"/>
              </w:rPr>
              <w:t>Conceivable, occurrence would require multiple failures of systems and controls, but it would be remotely possible for the event to occur.</w:t>
            </w:r>
          </w:p>
        </w:tc>
      </w:tr>
      <w:tr w:rsidR="00D2305E" w:rsidRPr="006E6437" w14:paraId="6889A4C4" w14:textId="77777777" w:rsidTr="001C3FAA">
        <w:trPr>
          <w:trHeight w:val="454"/>
        </w:trPr>
        <w:tc>
          <w:tcPr>
            <w:tcW w:w="1050" w:type="pct"/>
            <w:tcBorders>
              <w:top w:val="single" w:sz="2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shd w:val="clear" w:color="auto" w:fill="F8DCC8"/>
            <w:vAlign w:val="center"/>
          </w:tcPr>
          <w:p w14:paraId="19705CB3" w14:textId="77777777" w:rsidR="00D2305E" w:rsidRPr="00B41388" w:rsidRDefault="00D2305E" w:rsidP="001C3FAA">
            <w:pPr>
              <w:rPr>
                <w:rFonts w:cs="Arial"/>
                <w:b/>
                <w:sz w:val="16"/>
                <w:szCs w:val="16"/>
              </w:rPr>
            </w:pPr>
            <w:r w:rsidRPr="00B41388">
              <w:rPr>
                <w:rFonts w:cs="Arial"/>
                <w:b/>
                <w:sz w:val="16"/>
                <w:szCs w:val="16"/>
              </w:rPr>
              <w:t>(3)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41388">
              <w:rPr>
                <w:rFonts w:cs="Arial"/>
                <w:b/>
                <w:sz w:val="16"/>
                <w:szCs w:val="16"/>
              </w:rPr>
              <w:t>Possible</w:t>
            </w:r>
          </w:p>
        </w:tc>
        <w:tc>
          <w:tcPr>
            <w:tcW w:w="3950" w:type="pct"/>
            <w:tcBorders>
              <w:top w:val="single" w:sz="2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vAlign w:val="center"/>
          </w:tcPr>
          <w:p w14:paraId="06A0F953" w14:textId="77777777" w:rsidR="00D2305E" w:rsidRPr="00B41388" w:rsidRDefault="00D2305E" w:rsidP="001C3FAA">
            <w:pPr>
              <w:jc w:val="both"/>
              <w:rPr>
                <w:rFonts w:cs="Arial"/>
                <w:sz w:val="16"/>
                <w:szCs w:val="16"/>
              </w:rPr>
            </w:pPr>
            <w:r w:rsidRPr="00B41388">
              <w:rPr>
                <w:rFonts w:cs="Arial"/>
                <w:color w:val="000000"/>
                <w:sz w:val="16"/>
                <w:szCs w:val="16"/>
              </w:rPr>
              <w:t>Could happen, easy to imagine a feasible scenario where the situation could exist but it would be unusual for the event to occur.  An event has probably occurred in the past.</w:t>
            </w:r>
          </w:p>
        </w:tc>
      </w:tr>
      <w:tr w:rsidR="00D2305E" w:rsidRPr="006E6437" w14:paraId="4F18BF98" w14:textId="77777777" w:rsidTr="001C3FAA">
        <w:trPr>
          <w:trHeight w:val="454"/>
        </w:trPr>
        <w:tc>
          <w:tcPr>
            <w:tcW w:w="1050" w:type="pct"/>
            <w:tcBorders>
              <w:top w:val="single" w:sz="2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shd w:val="clear" w:color="auto" w:fill="F8DCC8"/>
            <w:vAlign w:val="center"/>
          </w:tcPr>
          <w:p w14:paraId="0382D537" w14:textId="77777777" w:rsidR="00D2305E" w:rsidRPr="00B41388" w:rsidRDefault="00D2305E" w:rsidP="001C3FAA">
            <w:pPr>
              <w:rPr>
                <w:rFonts w:cs="Arial"/>
                <w:b/>
                <w:sz w:val="16"/>
                <w:szCs w:val="16"/>
              </w:rPr>
            </w:pPr>
            <w:r w:rsidRPr="00B41388">
              <w:rPr>
                <w:rFonts w:cs="Arial"/>
                <w:b/>
                <w:sz w:val="16"/>
                <w:szCs w:val="16"/>
              </w:rPr>
              <w:t>(4)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41388">
              <w:rPr>
                <w:rFonts w:cs="Arial"/>
                <w:b/>
                <w:sz w:val="16"/>
                <w:szCs w:val="16"/>
              </w:rPr>
              <w:t>Likely</w:t>
            </w:r>
          </w:p>
        </w:tc>
        <w:tc>
          <w:tcPr>
            <w:tcW w:w="3950" w:type="pct"/>
            <w:tcBorders>
              <w:top w:val="single" w:sz="2" w:space="0" w:color="E37422"/>
              <w:left w:val="single" w:sz="8" w:space="0" w:color="E37422"/>
              <w:bottom w:val="single" w:sz="2" w:space="0" w:color="E37422"/>
              <w:right w:val="single" w:sz="8" w:space="0" w:color="E37422"/>
            </w:tcBorders>
            <w:vAlign w:val="center"/>
          </w:tcPr>
          <w:p w14:paraId="4D3A4292" w14:textId="77777777" w:rsidR="00D2305E" w:rsidRPr="00B41388" w:rsidRDefault="00D2305E" w:rsidP="001C3FAA">
            <w:pPr>
              <w:jc w:val="both"/>
              <w:rPr>
                <w:rFonts w:cs="Arial"/>
                <w:sz w:val="16"/>
                <w:szCs w:val="16"/>
              </w:rPr>
            </w:pPr>
            <w:r w:rsidRPr="00B41388">
              <w:rPr>
                <w:rFonts w:cs="Arial"/>
                <w:color w:val="000000"/>
                <w:sz w:val="16"/>
                <w:szCs w:val="16"/>
              </w:rPr>
              <w:t>Not a certainty, but such an event is known to have occurred and represents a credible scenario.  There is a good chance the event shall occur</w:t>
            </w:r>
          </w:p>
        </w:tc>
      </w:tr>
      <w:tr w:rsidR="00D2305E" w:rsidRPr="006E6437" w14:paraId="280C58FE" w14:textId="77777777" w:rsidTr="001C3FAA">
        <w:trPr>
          <w:trHeight w:val="454"/>
        </w:trPr>
        <w:tc>
          <w:tcPr>
            <w:tcW w:w="1050" w:type="pct"/>
            <w:tcBorders>
              <w:top w:val="single" w:sz="2" w:space="0" w:color="E37422"/>
              <w:left w:val="single" w:sz="8" w:space="0" w:color="E37422"/>
              <w:bottom w:val="single" w:sz="8" w:space="0" w:color="E37422"/>
              <w:right w:val="single" w:sz="8" w:space="0" w:color="E37422"/>
            </w:tcBorders>
            <w:shd w:val="clear" w:color="auto" w:fill="F8DCC8"/>
            <w:vAlign w:val="center"/>
          </w:tcPr>
          <w:p w14:paraId="037AFAEC" w14:textId="77777777" w:rsidR="00D2305E" w:rsidRPr="00B41388" w:rsidRDefault="00D2305E" w:rsidP="001C3FA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41388">
              <w:rPr>
                <w:rFonts w:cs="Arial"/>
                <w:b/>
                <w:bCs/>
                <w:sz w:val="16"/>
                <w:szCs w:val="16"/>
              </w:rPr>
              <w:t>(5)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41388">
              <w:rPr>
                <w:rFonts w:cs="Arial"/>
                <w:b/>
                <w:bCs/>
                <w:sz w:val="16"/>
                <w:szCs w:val="16"/>
              </w:rPr>
              <w:t>Almost Certain</w:t>
            </w:r>
          </w:p>
        </w:tc>
        <w:tc>
          <w:tcPr>
            <w:tcW w:w="3950" w:type="pct"/>
            <w:tcBorders>
              <w:top w:val="single" w:sz="2" w:space="0" w:color="E37422"/>
              <w:left w:val="single" w:sz="8" w:space="0" w:color="E37422"/>
              <w:bottom w:val="single" w:sz="8" w:space="0" w:color="E37422"/>
              <w:right w:val="single" w:sz="8" w:space="0" w:color="E37422"/>
            </w:tcBorders>
            <w:vAlign w:val="center"/>
          </w:tcPr>
          <w:p w14:paraId="1FF8D4E7" w14:textId="77777777" w:rsidR="00D2305E" w:rsidRPr="00B41388" w:rsidRDefault="00D2305E" w:rsidP="001C3FAA">
            <w:pPr>
              <w:jc w:val="both"/>
              <w:rPr>
                <w:rFonts w:cs="Arial"/>
                <w:sz w:val="16"/>
                <w:szCs w:val="16"/>
              </w:rPr>
            </w:pPr>
            <w:r w:rsidRPr="00B41388">
              <w:rPr>
                <w:rFonts w:cs="Arial"/>
                <w:color w:val="000000"/>
                <w:sz w:val="16"/>
                <w:szCs w:val="16"/>
              </w:rPr>
              <w:t>Almost inevitable outcome, the event is expected to occur in most circumstances.  A similar outcome may have arisen several times per year in the same activity, operation or location.</w:t>
            </w:r>
          </w:p>
        </w:tc>
      </w:tr>
    </w:tbl>
    <w:p w14:paraId="7CBECF27" w14:textId="77777777" w:rsidR="000C4B17" w:rsidRDefault="000C4B17" w:rsidP="00FD3DA1"/>
    <w:p w14:paraId="3F1E04ED" w14:textId="77777777" w:rsidR="00D2305E" w:rsidRDefault="00D2305E" w:rsidP="00FD3DA1"/>
    <w:tbl>
      <w:tblPr>
        <w:tblStyle w:val="TableGrid"/>
        <w:tblW w:w="5000" w:type="pct"/>
        <w:tblBorders>
          <w:top w:val="single" w:sz="8" w:space="0" w:color="E37422"/>
          <w:left w:val="single" w:sz="8" w:space="0" w:color="E37422"/>
          <w:bottom w:val="single" w:sz="8" w:space="0" w:color="E37422"/>
          <w:right w:val="single" w:sz="8" w:space="0" w:color="E37422"/>
          <w:insideH w:val="single" w:sz="8" w:space="0" w:color="E37422"/>
          <w:insideV w:val="single" w:sz="8" w:space="0" w:color="E37422"/>
        </w:tblBorders>
        <w:tblLook w:val="04A0" w:firstRow="1" w:lastRow="0" w:firstColumn="1" w:lastColumn="0" w:noHBand="0" w:noVBand="1"/>
      </w:tblPr>
      <w:tblGrid>
        <w:gridCol w:w="2841"/>
        <w:gridCol w:w="12979"/>
      </w:tblGrid>
      <w:tr w:rsidR="00D2305E" w14:paraId="5E0CEABC" w14:textId="77777777" w:rsidTr="001C3FAA">
        <w:trPr>
          <w:trHeight w:val="454"/>
        </w:trPr>
        <w:tc>
          <w:tcPr>
            <w:tcW w:w="5000" w:type="pct"/>
            <w:gridSpan w:val="2"/>
            <w:shd w:val="clear" w:color="auto" w:fill="3C3C3B"/>
            <w:vAlign w:val="center"/>
          </w:tcPr>
          <w:p w14:paraId="7DAFD861" w14:textId="77777777" w:rsidR="00D2305E" w:rsidRPr="009B6787" w:rsidRDefault="00D2305E" w:rsidP="001C3FA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20E0D">
              <w:rPr>
                <w:b/>
                <w:color w:val="FFFFFF" w:themeColor="background1"/>
                <w:sz w:val="22"/>
                <w:szCs w:val="22"/>
              </w:rPr>
              <w:t>Immediate Control Actions</w:t>
            </w:r>
          </w:p>
        </w:tc>
      </w:tr>
      <w:tr w:rsidR="00D2305E" w14:paraId="6A5E9D5E" w14:textId="77777777" w:rsidTr="001C3FAA">
        <w:trPr>
          <w:trHeight w:val="312"/>
        </w:trPr>
        <w:tc>
          <w:tcPr>
            <w:tcW w:w="898" w:type="pct"/>
            <w:shd w:val="clear" w:color="auto" w:fill="3C3C3B"/>
            <w:vAlign w:val="center"/>
          </w:tcPr>
          <w:p w14:paraId="309624E9" w14:textId="77777777" w:rsidR="00D2305E" w:rsidRPr="00356262" w:rsidRDefault="00D2305E" w:rsidP="001C3F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Risk rating</w:t>
            </w:r>
          </w:p>
        </w:tc>
        <w:tc>
          <w:tcPr>
            <w:tcW w:w="4102" w:type="pct"/>
            <w:shd w:val="clear" w:color="auto" w:fill="3C3C3B"/>
            <w:vAlign w:val="center"/>
          </w:tcPr>
          <w:p w14:paraId="0B12C6BB" w14:textId="77777777" w:rsidR="00D2305E" w:rsidRPr="00356262" w:rsidRDefault="00D2305E" w:rsidP="001C3FAA">
            <w:pPr>
              <w:jc w:val="center"/>
              <w:rPr>
                <w:b/>
                <w:color w:val="FFFFFF" w:themeColor="background1"/>
              </w:rPr>
            </w:pPr>
            <w:r w:rsidRPr="00356262">
              <w:rPr>
                <w:b/>
                <w:color w:val="FFFFFF" w:themeColor="background1"/>
              </w:rPr>
              <w:t>Action Priority</w:t>
            </w:r>
          </w:p>
        </w:tc>
      </w:tr>
      <w:tr w:rsidR="00D2305E" w14:paraId="66CAC77D" w14:textId="77777777" w:rsidTr="001C3FAA">
        <w:trPr>
          <w:trHeight w:val="1474"/>
        </w:trPr>
        <w:tc>
          <w:tcPr>
            <w:tcW w:w="898" w:type="pct"/>
            <w:shd w:val="clear" w:color="auto" w:fill="CE181E"/>
            <w:vAlign w:val="center"/>
          </w:tcPr>
          <w:p w14:paraId="4AC80A25" w14:textId="77777777" w:rsidR="00D2305E" w:rsidRPr="005123F7" w:rsidRDefault="00D2305E" w:rsidP="001C3FAA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5123F7">
              <w:rPr>
                <w:rFonts w:cs="Arial"/>
                <w:b/>
                <w:bCs/>
              </w:rPr>
              <w:t>High</w:t>
            </w:r>
          </w:p>
        </w:tc>
        <w:tc>
          <w:tcPr>
            <w:tcW w:w="4102" w:type="pct"/>
            <w:vAlign w:val="center"/>
          </w:tcPr>
          <w:p w14:paraId="773A15F7" w14:textId="77777777" w:rsidR="00D2305E" w:rsidRPr="005123F7" w:rsidRDefault="00D2305E" w:rsidP="001C3FAA">
            <w:pPr>
              <w:shd w:val="clear" w:color="auto" w:fill="CE181E"/>
              <w:rPr>
                <w:rFonts w:cs="Arial"/>
                <w:b/>
                <w:bCs/>
              </w:rPr>
            </w:pPr>
            <w:r w:rsidRPr="005123F7">
              <w:rPr>
                <w:rFonts w:cs="Arial"/>
                <w:b/>
                <w:bCs/>
              </w:rPr>
              <w:t>RISK REQUIRES IMMEDIATE ATTENTION</w:t>
            </w:r>
          </w:p>
          <w:p w14:paraId="0A698D7C" w14:textId="77777777" w:rsidR="00D2305E" w:rsidRPr="005123F7" w:rsidRDefault="00D2305E" w:rsidP="001C3FAA">
            <w:pPr>
              <w:jc w:val="both"/>
              <w:rPr>
                <w:rFonts w:cs="Arial"/>
                <w:bCs/>
              </w:rPr>
            </w:pPr>
            <w:r w:rsidRPr="005123F7">
              <w:rPr>
                <w:rFonts w:cs="Arial"/>
                <w:bCs/>
              </w:rPr>
              <w:t>Stop Activity. Immediate control measures must be implemented &amp; risk reduced prior to work recommencing.</w:t>
            </w:r>
          </w:p>
          <w:p w14:paraId="0E657F21" w14:textId="77777777" w:rsidR="00D2305E" w:rsidRPr="005123F7" w:rsidRDefault="00D2305E" w:rsidP="001C3FAA">
            <w:pPr>
              <w:jc w:val="both"/>
              <w:rPr>
                <w:rFonts w:cs="Arial"/>
                <w:b/>
                <w:bCs/>
              </w:rPr>
            </w:pPr>
            <w:r w:rsidRPr="005123F7">
              <w:rPr>
                <w:rFonts w:cs="Arial"/>
                <w:bCs/>
              </w:rPr>
              <w:t xml:space="preserve">Executive attention required to ensure </w:t>
            </w:r>
            <w:r>
              <w:rPr>
                <w:rFonts w:cs="Arial"/>
                <w:bCs/>
              </w:rPr>
              <w:t>risk rating</w:t>
            </w:r>
            <w:r w:rsidRPr="005123F7">
              <w:rPr>
                <w:rFonts w:cs="Arial"/>
                <w:bCs/>
              </w:rPr>
              <w:t xml:space="preserve"> is consistent with Crown objectives and key result areas</w:t>
            </w:r>
          </w:p>
        </w:tc>
      </w:tr>
      <w:tr w:rsidR="00D2305E" w14:paraId="3CFF8964" w14:textId="77777777" w:rsidTr="001C3FAA">
        <w:trPr>
          <w:trHeight w:val="1474"/>
        </w:trPr>
        <w:tc>
          <w:tcPr>
            <w:tcW w:w="898" w:type="pct"/>
            <w:shd w:val="clear" w:color="auto" w:fill="F7901E"/>
            <w:vAlign w:val="center"/>
          </w:tcPr>
          <w:p w14:paraId="0C53F096" w14:textId="77777777" w:rsidR="00D2305E" w:rsidRPr="005123F7" w:rsidRDefault="00D2305E" w:rsidP="001C3FAA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5123F7">
              <w:rPr>
                <w:rFonts w:cs="Arial"/>
                <w:b/>
                <w:bCs/>
              </w:rPr>
              <w:lastRenderedPageBreak/>
              <w:t>Significant</w:t>
            </w:r>
          </w:p>
        </w:tc>
        <w:tc>
          <w:tcPr>
            <w:tcW w:w="4102" w:type="pct"/>
            <w:vAlign w:val="center"/>
          </w:tcPr>
          <w:p w14:paraId="0B416CBB" w14:textId="77777777" w:rsidR="00D2305E" w:rsidRPr="005123F7" w:rsidRDefault="00D2305E" w:rsidP="001C3FAA">
            <w:pPr>
              <w:shd w:val="clear" w:color="auto" w:fill="F7901E"/>
              <w:rPr>
                <w:rFonts w:cs="Arial"/>
                <w:b/>
                <w:bCs/>
              </w:rPr>
            </w:pPr>
            <w:r w:rsidRPr="005123F7">
              <w:rPr>
                <w:rFonts w:cs="Arial"/>
                <w:b/>
                <w:bCs/>
              </w:rPr>
              <w:t>RISK REQUIRES ATTENTION</w:t>
            </w:r>
          </w:p>
          <w:p w14:paraId="67F50B49" w14:textId="77777777" w:rsidR="00D2305E" w:rsidRPr="005123F7" w:rsidRDefault="00D2305E" w:rsidP="001C3FAA">
            <w:pPr>
              <w:jc w:val="both"/>
              <w:rPr>
                <w:rFonts w:cs="Arial"/>
                <w:bCs/>
              </w:rPr>
            </w:pPr>
            <w:r w:rsidRPr="005123F7">
              <w:rPr>
                <w:rFonts w:cs="Arial"/>
                <w:bCs/>
              </w:rPr>
              <w:t xml:space="preserve">Temporary stoppage may be required and control measures must be implemented  </w:t>
            </w:r>
          </w:p>
          <w:p w14:paraId="3EBEE90E" w14:textId="77777777" w:rsidR="00D2305E" w:rsidRPr="005123F7" w:rsidRDefault="00D2305E" w:rsidP="001C3FAA">
            <w:pPr>
              <w:jc w:val="both"/>
              <w:rPr>
                <w:rFonts w:cs="Arial"/>
                <w:bCs/>
              </w:rPr>
            </w:pPr>
            <w:r w:rsidRPr="005123F7">
              <w:rPr>
                <w:rFonts w:cs="Arial"/>
                <w:bCs/>
              </w:rPr>
              <w:t xml:space="preserve">General Manager attention required to ensure the </w:t>
            </w:r>
            <w:r>
              <w:rPr>
                <w:rFonts w:cs="Arial"/>
                <w:bCs/>
              </w:rPr>
              <w:t>risk rating</w:t>
            </w:r>
            <w:r w:rsidRPr="005123F7">
              <w:rPr>
                <w:rFonts w:cs="Arial"/>
                <w:bCs/>
              </w:rPr>
              <w:t xml:space="preserve"> is consistent with Crown objectives and key result areas </w:t>
            </w:r>
          </w:p>
        </w:tc>
      </w:tr>
      <w:tr w:rsidR="00D2305E" w14:paraId="1C24F391" w14:textId="77777777" w:rsidTr="001C3FAA">
        <w:trPr>
          <w:trHeight w:val="1474"/>
        </w:trPr>
        <w:tc>
          <w:tcPr>
            <w:tcW w:w="898" w:type="pct"/>
            <w:shd w:val="clear" w:color="auto" w:fill="FED100"/>
            <w:vAlign w:val="center"/>
          </w:tcPr>
          <w:p w14:paraId="324689DC" w14:textId="77777777" w:rsidR="00D2305E" w:rsidRPr="005123F7" w:rsidRDefault="00D2305E" w:rsidP="001C3FAA">
            <w:pPr>
              <w:jc w:val="center"/>
              <w:rPr>
                <w:rFonts w:cs="Arial"/>
              </w:rPr>
            </w:pPr>
            <w:r w:rsidRPr="005123F7">
              <w:rPr>
                <w:rFonts w:cs="Arial"/>
                <w:b/>
                <w:bCs/>
              </w:rPr>
              <w:t>Moderate</w:t>
            </w:r>
          </w:p>
        </w:tc>
        <w:tc>
          <w:tcPr>
            <w:tcW w:w="4102" w:type="pct"/>
            <w:vAlign w:val="center"/>
          </w:tcPr>
          <w:p w14:paraId="5723902B" w14:textId="77777777" w:rsidR="00D2305E" w:rsidRPr="005123F7" w:rsidRDefault="00D2305E" w:rsidP="001C3FAA">
            <w:pPr>
              <w:shd w:val="clear" w:color="auto" w:fill="FED100"/>
              <w:rPr>
                <w:rFonts w:cs="Arial"/>
                <w:b/>
                <w:bCs/>
              </w:rPr>
            </w:pPr>
            <w:r w:rsidRPr="005123F7">
              <w:rPr>
                <w:rFonts w:cs="Arial"/>
                <w:b/>
                <w:bCs/>
              </w:rPr>
              <w:t>RISK IS MANAGEABLE</w:t>
            </w:r>
          </w:p>
          <w:p w14:paraId="0A5E93E5" w14:textId="77777777" w:rsidR="00D2305E" w:rsidRPr="005123F7" w:rsidRDefault="00D2305E" w:rsidP="001C3FAA">
            <w:pPr>
              <w:jc w:val="both"/>
              <w:rPr>
                <w:rFonts w:cs="Arial"/>
                <w:bCs/>
              </w:rPr>
            </w:pPr>
            <w:r w:rsidRPr="005123F7">
              <w:rPr>
                <w:rFonts w:cs="Arial"/>
                <w:bCs/>
              </w:rPr>
              <w:t>Check current control measures and consider the implementation of additional risk controls</w:t>
            </w:r>
          </w:p>
          <w:p w14:paraId="695C7C99" w14:textId="77777777" w:rsidR="00D2305E" w:rsidRPr="005123F7" w:rsidRDefault="00D2305E" w:rsidP="001C3FAA">
            <w:pPr>
              <w:jc w:val="both"/>
              <w:rPr>
                <w:rFonts w:cs="Arial"/>
                <w:bCs/>
              </w:rPr>
            </w:pPr>
            <w:r w:rsidRPr="005123F7">
              <w:rPr>
                <w:rFonts w:cs="Arial"/>
                <w:bCs/>
              </w:rPr>
              <w:t xml:space="preserve">Line Manager attention required to ensure that risk controls are implemented </w:t>
            </w:r>
          </w:p>
        </w:tc>
      </w:tr>
      <w:tr w:rsidR="00D2305E" w14:paraId="697D1EDA" w14:textId="77777777" w:rsidTr="001C3FAA">
        <w:trPr>
          <w:trHeight w:val="1474"/>
        </w:trPr>
        <w:tc>
          <w:tcPr>
            <w:tcW w:w="898" w:type="pct"/>
            <w:shd w:val="clear" w:color="auto" w:fill="7AB800"/>
            <w:vAlign w:val="center"/>
          </w:tcPr>
          <w:p w14:paraId="50A0D06D" w14:textId="77777777" w:rsidR="00D2305E" w:rsidRPr="005123F7" w:rsidRDefault="00D2305E" w:rsidP="001C3FAA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5123F7">
              <w:rPr>
                <w:rFonts w:cs="Arial"/>
                <w:b/>
                <w:bCs/>
              </w:rPr>
              <w:t>Low</w:t>
            </w:r>
          </w:p>
        </w:tc>
        <w:tc>
          <w:tcPr>
            <w:tcW w:w="4102" w:type="pct"/>
            <w:vAlign w:val="center"/>
          </w:tcPr>
          <w:p w14:paraId="4468BBC4" w14:textId="77777777" w:rsidR="00D2305E" w:rsidRPr="005123F7" w:rsidRDefault="00D2305E" w:rsidP="001C3FAA">
            <w:pPr>
              <w:shd w:val="clear" w:color="auto" w:fill="7AB800"/>
              <w:tabs>
                <w:tab w:val="left" w:pos="2780"/>
              </w:tabs>
              <w:rPr>
                <w:rFonts w:cs="Arial"/>
                <w:b/>
                <w:bCs/>
              </w:rPr>
            </w:pPr>
            <w:r w:rsidRPr="005123F7">
              <w:rPr>
                <w:rFonts w:cs="Arial"/>
                <w:b/>
                <w:bCs/>
              </w:rPr>
              <w:t>RISK IS ACCEPTABLE</w:t>
            </w:r>
            <w:r w:rsidRPr="005123F7">
              <w:rPr>
                <w:rFonts w:cs="Arial"/>
                <w:b/>
                <w:bCs/>
              </w:rPr>
              <w:tab/>
            </w:r>
          </w:p>
          <w:p w14:paraId="00F823B3" w14:textId="77777777" w:rsidR="00D2305E" w:rsidRPr="005123F7" w:rsidRDefault="00D2305E" w:rsidP="001C3FAA">
            <w:pPr>
              <w:jc w:val="both"/>
              <w:rPr>
                <w:rFonts w:cs="Arial"/>
                <w:bCs/>
              </w:rPr>
            </w:pPr>
            <w:r w:rsidRPr="005123F7">
              <w:rPr>
                <w:rFonts w:cs="Arial"/>
                <w:bCs/>
              </w:rPr>
              <w:t>Manage by well-established processes/procedures</w:t>
            </w:r>
          </w:p>
          <w:p w14:paraId="4A7E472B" w14:textId="77777777" w:rsidR="00D2305E" w:rsidRPr="005123F7" w:rsidRDefault="00D2305E" w:rsidP="001C3FAA">
            <w:pPr>
              <w:jc w:val="both"/>
              <w:rPr>
                <w:rFonts w:cs="Arial"/>
                <w:bCs/>
              </w:rPr>
            </w:pPr>
            <w:r w:rsidRPr="005123F7">
              <w:rPr>
                <w:rFonts w:cs="Arial"/>
                <w:bCs/>
              </w:rPr>
              <w:t xml:space="preserve">Line Manager attention required </w:t>
            </w:r>
          </w:p>
        </w:tc>
      </w:tr>
    </w:tbl>
    <w:p w14:paraId="437CB9BB" w14:textId="77777777" w:rsidR="00D13BCC" w:rsidRDefault="00D13BCC" w:rsidP="00FD3DA1"/>
    <w:p w14:paraId="22EE0484" w14:textId="77777777" w:rsidR="000C4B17" w:rsidRDefault="000C4B17" w:rsidP="00FD3DA1"/>
    <w:p w14:paraId="6C23480F" w14:textId="6E8D92A1" w:rsidR="005A6365" w:rsidRDefault="00DD6B8A" w:rsidP="00DD6B8A">
      <w:pPr>
        <w:tabs>
          <w:tab w:val="left" w:pos="1095"/>
        </w:tabs>
      </w:pPr>
      <w:r>
        <w:tab/>
      </w:r>
    </w:p>
    <w:p w14:paraId="20905778" w14:textId="77777777" w:rsidR="000C4B17" w:rsidRDefault="000C4B17" w:rsidP="00FD3DA1"/>
    <w:p w14:paraId="5C785F59" w14:textId="77777777" w:rsidR="000C4B17" w:rsidRDefault="000C4B17" w:rsidP="00FD3DA1"/>
    <w:p w14:paraId="0ACBF91A" w14:textId="77777777" w:rsidR="000C4B17" w:rsidRDefault="000C4B17" w:rsidP="00FD3DA1"/>
    <w:sectPr w:rsidR="000C4B17" w:rsidSect="00E306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305" w:right="458" w:bottom="540" w:left="540" w:header="180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F12F" w14:textId="77777777" w:rsidR="00FB4D0E" w:rsidRDefault="00FB4D0E">
      <w:r>
        <w:separator/>
      </w:r>
    </w:p>
  </w:endnote>
  <w:endnote w:type="continuationSeparator" w:id="0">
    <w:p w14:paraId="702B83E9" w14:textId="77777777" w:rsidR="00FB4D0E" w:rsidRDefault="00FB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1FC3" w14:textId="77777777" w:rsidR="00A069BC" w:rsidRDefault="00A06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877"/>
      <w:tblW w:w="5000" w:type="pct"/>
      <w:tblBorders>
        <w:top w:val="single" w:sz="4" w:space="0" w:color="E37422"/>
        <w:left w:val="single" w:sz="4" w:space="0" w:color="E37422"/>
        <w:bottom w:val="single" w:sz="4" w:space="0" w:color="E37422"/>
        <w:right w:val="single" w:sz="4" w:space="0" w:color="E37422"/>
        <w:insideH w:val="single" w:sz="6" w:space="0" w:color="E37422"/>
        <w:insideV w:val="single" w:sz="6" w:space="0" w:color="E37422"/>
      </w:tblBorders>
      <w:tblLook w:val="01E0" w:firstRow="1" w:lastRow="1" w:firstColumn="1" w:lastColumn="1" w:noHBand="0" w:noVBand="0"/>
    </w:tblPr>
    <w:tblGrid>
      <w:gridCol w:w="8640"/>
      <w:gridCol w:w="2039"/>
      <w:gridCol w:w="2552"/>
      <w:gridCol w:w="2599"/>
    </w:tblGrid>
    <w:tr w:rsidR="006B3459" w:rsidRPr="00CE2DF5" w14:paraId="07935ED6" w14:textId="77777777" w:rsidTr="00E306F2">
      <w:tc>
        <w:tcPr>
          <w:tcW w:w="2729" w:type="pct"/>
          <w:vMerge w:val="restart"/>
          <w:tcBorders>
            <w:top w:val="single" w:sz="4" w:space="0" w:color="E37422"/>
            <w:bottom w:val="single" w:sz="4" w:space="0" w:color="E37422"/>
            <w:right w:val="single" w:sz="4" w:space="0" w:color="E37422"/>
          </w:tcBorders>
          <w:vAlign w:val="center"/>
        </w:tcPr>
        <w:p w14:paraId="2D2D204D" w14:textId="77777777" w:rsidR="006B3459" w:rsidRPr="00E306F2" w:rsidRDefault="006B3459" w:rsidP="006B3459">
          <w:pPr>
            <w:keepNext/>
            <w:jc w:val="center"/>
            <w:outlineLvl w:val="3"/>
            <w:rPr>
              <w:rFonts w:ascii="Calibri" w:hAnsi="Calibri"/>
              <w:bCs/>
              <w:sz w:val="18"/>
              <w:szCs w:val="20"/>
            </w:rPr>
          </w:pPr>
          <w:r w:rsidRPr="00E306F2">
            <w:rPr>
              <w:rFonts w:ascii="Calibri" w:hAnsi="Calibri"/>
              <w:bCs/>
              <w:sz w:val="18"/>
              <w:szCs w:val="20"/>
            </w:rPr>
            <w:t xml:space="preserve">Hard copies of this document are uncontrolled documents. </w:t>
          </w:r>
        </w:p>
        <w:p w14:paraId="373CE22B" w14:textId="77777777" w:rsidR="006B3459" w:rsidRPr="00E306F2" w:rsidRDefault="006B3459" w:rsidP="006B3459">
          <w:pPr>
            <w:keepNext/>
            <w:jc w:val="center"/>
            <w:outlineLvl w:val="3"/>
            <w:rPr>
              <w:rFonts w:ascii="Calibri" w:hAnsi="Calibri"/>
              <w:bCs/>
              <w:sz w:val="18"/>
              <w:szCs w:val="20"/>
            </w:rPr>
          </w:pPr>
          <w:r w:rsidRPr="00E306F2">
            <w:rPr>
              <w:rFonts w:ascii="Calibri" w:hAnsi="Calibri"/>
              <w:bCs/>
              <w:sz w:val="18"/>
              <w:szCs w:val="20"/>
            </w:rPr>
            <w:t>Controlled Copies are only available on the Crown Intranet</w:t>
          </w:r>
        </w:p>
      </w:tc>
      <w:tc>
        <w:tcPr>
          <w:tcW w:w="644" w:type="pct"/>
          <w:tcBorders>
            <w:top w:val="single" w:sz="4" w:space="0" w:color="E37422"/>
            <w:left w:val="single" w:sz="4" w:space="0" w:color="E37422"/>
            <w:bottom w:val="single" w:sz="4" w:space="0" w:color="E37422"/>
            <w:right w:val="single" w:sz="4" w:space="0" w:color="E37422"/>
          </w:tcBorders>
        </w:tcPr>
        <w:p w14:paraId="35BD6E4D" w14:textId="77777777" w:rsidR="006B3459" w:rsidRPr="00E306F2" w:rsidRDefault="006B3459" w:rsidP="006B3459">
          <w:pPr>
            <w:keepNext/>
            <w:outlineLvl w:val="3"/>
            <w:rPr>
              <w:rFonts w:ascii="Calibri" w:hAnsi="Calibri"/>
              <w:bCs/>
              <w:sz w:val="18"/>
              <w:szCs w:val="20"/>
            </w:rPr>
          </w:pPr>
          <w:r w:rsidRPr="00E306F2">
            <w:rPr>
              <w:rFonts w:ascii="Calibri" w:hAnsi="Calibri"/>
              <w:bCs/>
              <w:sz w:val="18"/>
              <w:szCs w:val="20"/>
            </w:rPr>
            <w:t>Approval Date:</w:t>
          </w:r>
        </w:p>
      </w:tc>
      <w:tc>
        <w:tcPr>
          <w:tcW w:w="806" w:type="pct"/>
          <w:tcBorders>
            <w:top w:val="single" w:sz="4" w:space="0" w:color="E37422"/>
            <w:left w:val="single" w:sz="4" w:space="0" w:color="E37422"/>
            <w:bottom w:val="single" w:sz="4" w:space="0" w:color="E37422"/>
            <w:right w:val="single" w:sz="4" w:space="0" w:color="E37422"/>
          </w:tcBorders>
        </w:tcPr>
        <w:p w14:paraId="3F3D6247" w14:textId="45FDE7A7" w:rsidR="006B3459" w:rsidRPr="00E306F2" w:rsidRDefault="006B3459" w:rsidP="00A069BC">
          <w:pPr>
            <w:keepNext/>
            <w:outlineLvl w:val="3"/>
            <w:rPr>
              <w:rFonts w:ascii="Calibri" w:hAnsi="Calibri"/>
              <w:bCs/>
              <w:sz w:val="18"/>
              <w:szCs w:val="20"/>
            </w:rPr>
          </w:pPr>
          <w:r w:rsidRPr="00E306F2">
            <w:rPr>
              <w:rFonts w:ascii="Calibri" w:hAnsi="Calibri"/>
              <w:bCs/>
              <w:sz w:val="18"/>
              <w:szCs w:val="20"/>
            </w:rPr>
            <w:t>23/0</w:t>
          </w:r>
          <w:r w:rsidR="00A069BC">
            <w:rPr>
              <w:rFonts w:ascii="Calibri" w:hAnsi="Calibri"/>
              <w:bCs/>
              <w:sz w:val="18"/>
              <w:szCs w:val="20"/>
            </w:rPr>
            <w:t>8</w:t>
          </w:r>
          <w:r w:rsidRPr="00E306F2">
            <w:rPr>
              <w:rFonts w:ascii="Calibri" w:hAnsi="Calibri"/>
              <w:bCs/>
              <w:sz w:val="18"/>
              <w:szCs w:val="20"/>
            </w:rPr>
            <w:t>/2021</w:t>
          </w:r>
        </w:p>
      </w:tc>
      <w:tc>
        <w:tcPr>
          <w:tcW w:w="821" w:type="pct"/>
          <w:tcBorders>
            <w:top w:val="single" w:sz="4" w:space="0" w:color="E37422"/>
            <w:left w:val="single" w:sz="4" w:space="0" w:color="E37422"/>
            <w:bottom w:val="single" w:sz="4" w:space="0" w:color="E37422"/>
          </w:tcBorders>
        </w:tcPr>
        <w:p w14:paraId="30F0239F" w14:textId="4DB44B50" w:rsidR="006B3459" w:rsidRPr="00E306F2" w:rsidRDefault="0050530F" w:rsidP="006B3459">
          <w:pPr>
            <w:keepNext/>
            <w:outlineLvl w:val="3"/>
            <w:rPr>
              <w:rFonts w:ascii="Calibri" w:hAnsi="Calibri"/>
              <w:bCs/>
              <w:sz w:val="18"/>
              <w:szCs w:val="20"/>
            </w:rPr>
          </w:pPr>
          <w:r>
            <w:rPr>
              <w:rFonts w:ascii="Calibri" w:hAnsi="Calibri"/>
              <w:bCs/>
              <w:sz w:val="18"/>
              <w:szCs w:val="20"/>
            </w:rPr>
            <w:t>CS104</w:t>
          </w:r>
          <w:r w:rsidR="006B3459" w:rsidRPr="00E306F2">
            <w:rPr>
              <w:rFonts w:ascii="Calibri" w:hAnsi="Calibri"/>
              <w:bCs/>
              <w:sz w:val="18"/>
              <w:szCs w:val="20"/>
            </w:rPr>
            <w:t>F0</w:t>
          </w:r>
          <w:r>
            <w:rPr>
              <w:rFonts w:ascii="Calibri" w:hAnsi="Calibri"/>
              <w:bCs/>
              <w:sz w:val="18"/>
              <w:szCs w:val="20"/>
            </w:rPr>
            <w:t>11</w:t>
          </w:r>
        </w:p>
      </w:tc>
    </w:tr>
    <w:tr w:rsidR="006B3459" w:rsidRPr="00CE2DF5" w14:paraId="529DEFA6" w14:textId="77777777" w:rsidTr="00E306F2">
      <w:tc>
        <w:tcPr>
          <w:tcW w:w="2729" w:type="pct"/>
          <w:vMerge/>
          <w:tcBorders>
            <w:top w:val="single" w:sz="4" w:space="0" w:color="E37422"/>
            <w:bottom w:val="single" w:sz="4" w:space="0" w:color="E37422"/>
            <w:right w:val="single" w:sz="4" w:space="0" w:color="E37422"/>
          </w:tcBorders>
        </w:tcPr>
        <w:p w14:paraId="3BA9E393" w14:textId="77777777" w:rsidR="006B3459" w:rsidRPr="00E306F2" w:rsidRDefault="006B3459" w:rsidP="006B3459">
          <w:pPr>
            <w:keepNext/>
            <w:outlineLvl w:val="3"/>
            <w:rPr>
              <w:rFonts w:ascii="Calibri" w:hAnsi="Calibri"/>
              <w:bCs/>
              <w:sz w:val="18"/>
              <w:szCs w:val="20"/>
            </w:rPr>
          </w:pPr>
        </w:p>
      </w:tc>
      <w:tc>
        <w:tcPr>
          <w:tcW w:w="644" w:type="pct"/>
          <w:tcBorders>
            <w:top w:val="single" w:sz="4" w:space="0" w:color="E37422"/>
            <w:left w:val="single" w:sz="4" w:space="0" w:color="E37422"/>
            <w:bottom w:val="single" w:sz="4" w:space="0" w:color="E37422"/>
            <w:right w:val="single" w:sz="4" w:space="0" w:color="E37422"/>
          </w:tcBorders>
        </w:tcPr>
        <w:p w14:paraId="7F8C6234" w14:textId="77777777" w:rsidR="006B3459" w:rsidRPr="00E306F2" w:rsidRDefault="006B3459" w:rsidP="006B3459">
          <w:pPr>
            <w:keepNext/>
            <w:outlineLvl w:val="3"/>
            <w:rPr>
              <w:rFonts w:ascii="Calibri" w:hAnsi="Calibri"/>
              <w:bCs/>
              <w:sz w:val="18"/>
              <w:szCs w:val="20"/>
            </w:rPr>
          </w:pPr>
          <w:r w:rsidRPr="00E306F2">
            <w:rPr>
              <w:rFonts w:ascii="Calibri" w:hAnsi="Calibri"/>
              <w:bCs/>
              <w:sz w:val="18"/>
              <w:szCs w:val="20"/>
            </w:rPr>
            <w:t>Approved By:</w:t>
          </w:r>
        </w:p>
      </w:tc>
      <w:tc>
        <w:tcPr>
          <w:tcW w:w="806" w:type="pct"/>
          <w:tcBorders>
            <w:top w:val="single" w:sz="4" w:space="0" w:color="E37422"/>
            <w:left w:val="single" w:sz="4" w:space="0" w:color="E37422"/>
            <w:bottom w:val="single" w:sz="4" w:space="0" w:color="E37422"/>
            <w:right w:val="single" w:sz="4" w:space="0" w:color="E37422"/>
          </w:tcBorders>
        </w:tcPr>
        <w:p w14:paraId="47A062FF" w14:textId="77777777" w:rsidR="006B3459" w:rsidRPr="00E306F2" w:rsidRDefault="006B3459" w:rsidP="006B3459">
          <w:pPr>
            <w:keepNext/>
            <w:outlineLvl w:val="3"/>
            <w:rPr>
              <w:rFonts w:ascii="Calibri" w:hAnsi="Calibri"/>
              <w:bCs/>
              <w:sz w:val="18"/>
              <w:szCs w:val="20"/>
            </w:rPr>
          </w:pPr>
          <w:r w:rsidRPr="00E306F2">
            <w:rPr>
              <w:rFonts w:ascii="Calibri" w:hAnsi="Calibri"/>
              <w:bCs/>
              <w:sz w:val="18"/>
              <w:szCs w:val="20"/>
            </w:rPr>
            <w:t>Group GM HSW</w:t>
          </w:r>
        </w:p>
      </w:tc>
      <w:tc>
        <w:tcPr>
          <w:tcW w:w="821" w:type="pct"/>
          <w:tcBorders>
            <w:top w:val="single" w:sz="4" w:space="0" w:color="E37422"/>
            <w:left w:val="single" w:sz="4" w:space="0" w:color="E37422"/>
            <w:bottom w:val="single" w:sz="4" w:space="0" w:color="E37422"/>
          </w:tcBorders>
        </w:tcPr>
        <w:p w14:paraId="6F029F16" w14:textId="77777777" w:rsidR="006B3459" w:rsidRPr="00E306F2" w:rsidRDefault="006B3459" w:rsidP="006B3459">
          <w:pPr>
            <w:keepNext/>
            <w:outlineLvl w:val="3"/>
            <w:rPr>
              <w:rFonts w:ascii="Calibri" w:hAnsi="Calibri"/>
              <w:bCs/>
              <w:sz w:val="18"/>
              <w:szCs w:val="20"/>
            </w:rPr>
          </w:pPr>
          <w:r w:rsidRPr="00E306F2">
            <w:rPr>
              <w:rFonts w:ascii="Calibri" w:hAnsi="Calibri"/>
              <w:bCs/>
              <w:sz w:val="18"/>
              <w:szCs w:val="20"/>
            </w:rPr>
            <w:t xml:space="preserve">Page </w:t>
          </w:r>
          <w:r w:rsidRPr="00E306F2">
            <w:rPr>
              <w:rFonts w:ascii="Calibri" w:hAnsi="Calibri"/>
              <w:bCs/>
              <w:sz w:val="18"/>
              <w:szCs w:val="20"/>
            </w:rPr>
            <w:fldChar w:fldCharType="begin"/>
          </w:r>
          <w:r w:rsidRPr="00E306F2">
            <w:rPr>
              <w:rFonts w:ascii="Calibri" w:hAnsi="Calibri"/>
              <w:bCs/>
              <w:sz w:val="18"/>
              <w:szCs w:val="20"/>
            </w:rPr>
            <w:instrText xml:space="preserve"> PAGE </w:instrText>
          </w:r>
          <w:r w:rsidRPr="00E306F2">
            <w:rPr>
              <w:rFonts w:ascii="Calibri" w:hAnsi="Calibri"/>
              <w:bCs/>
              <w:sz w:val="18"/>
              <w:szCs w:val="20"/>
            </w:rPr>
            <w:fldChar w:fldCharType="separate"/>
          </w:r>
          <w:r w:rsidR="0050530F">
            <w:rPr>
              <w:rFonts w:ascii="Calibri" w:hAnsi="Calibri"/>
              <w:bCs/>
              <w:noProof/>
              <w:sz w:val="18"/>
              <w:szCs w:val="20"/>
            </w:rPr>
            <w:t>1</w:t>
          </w:r>
          <w:r w:rsidRPr="00E306F2">
            <w:rPr>
              <w:rFonts w:ascii="Calibri" w:hAnsi="Calibri"/>
              <w:bCs/>
              <w:sz w:val="18"/>
              <w:szCs w:val="20"/>
            </w:rPr>
            <w:fldChar w:fldCharType="end"/>
          </w:r>
          <w:r w:rsidRPr="00E306F2">
            <w:rPr>
              <w:rFonts w:ascii="Calibri" w:hAnsi="Calibri"/>
              <w:bCs/>
              <w:sz w:val="18"/>
              <w:szCs w:val="20"/>
            </w:rPr>
            <w:t xml:space="preserve"> of </w:t>
          </w:r>
          <w:r w:rsidRPr="00E306F2">
            <w:rPr>
              <w:rFonts w:ascii="Calibri" w:hAnsi="Calibri"/>
              <w:bCs/>
              <w:sz w:val="18"/>
              <w:szCs w:val="20"/>
            </w:rPr>
            <w:fldChar w:fldCharType="begin"/>
          </w:r>
          <w:r w:rsidRPr="00E306F2">
            <w:rPr>
              <w:rFonts w:ascii="Calibri" w:hAnsi="Calibri"/>
              <w:bCs/>
              <w:sz w:val="18"/>
              <w:szCs w:val="20"/>
            </w:rPr>
            <w:instrText xml:space="preserve"> NUMPAGES </w:instrText>
          </w:r>
          <w:r w:rsidRPr="00E306F2">
            <w:rPr>
              <w:rFonts w:ascii="Calibri" w:hAnsi="Calibri"/>
              <w:bCs/>
              <w:sz w:val="18"/>
              <w:szCs w:val="20"/>
            </w:rPr>
            <w:fldChar w:fldCharType="separate"/>
          </w:r>
          <w:r w:rsidR="0050530F">
            <w:rPr>
              <w:rFonts w:ascii="Calibri" w:hAnsi="Calibri"/>
              <w:bCs/>
              <w:noProof/>
              <w:sz w:val="18"/>
              <w:szCs w:val="20"/>
            </w:rPr>
            <w:t>4</w:t>
          </w:r>
          <w:r w:rsidRPr="00E306F2">
            <w:rPr>
              <w:rFonts w:ascii="Calibri" w:hAnsi="Calibri"/>
              <w:bCs/>
              <w:noProof/>
              <w:sz w:val="18"/>
              <w:szCs w:val="20"/>
            </w:rPr>
            <w:fldChar w:fldCharType="end"/>
          </w:r>
        </w:p>
      </w:tc>
    </w:tr>
    <w:tr w:rsidR="006B3459" w:rsidRPr="00CE2DF5" w14:paraId="3B5B9A67" w14:textId="77777777" w:rsidTr="00E306F2">
      <w:tc>
        <w:tcPr>
          <w:tcW w:w="2729" w:type="pct"/>
          <w:tcBorders>
            <w:top w:val="single" w:sz="4" w:space="0" w:color="E37422"/>
            <w:left w:val="nil"/>
            <w:bottom w:val="nil"/>
            <w:right w:val="nil"/>
          </w:tcBorders>
        </w:tcPr>
        <w:p w14:paraId="701C94C8" w14:textId="77777777" w:rsidR="006B3459" w:rsidRPr="00E306F2" w:rsidRDefault="006B3459" w:rsidP="006B3459">
          <w:pPr>
            <w:keepNext/>
            <w:outlineLvl w:val="3"/>
            <w:rPr>
              <w:rFonts w:ascii="Calibri" w:hAnsi="Calibri"/>
              <w:bCs/>
              <w:sz w:val="18"/>
              <w:szCs w:val="20"/>
            </w:rPr>
          </w:pPr>
        </w:p>
      </w:tc>
      <w:tc>
        <w:tcPr>
          <w:tcW w:w="644" w:type="pct"/>
          <w:tcBorders>
            <w:top w:val="single" w:sz="4" w:space="0" w:color="E37422"/>
            <w:left w:val="nil"/>
            <w:bottom w:val="nil"/>
            <w:right w:val="nil"/>
          </w:tcBorders>
        </w:tcPr>
        <w:p w14:paraId="1384A4A9" w14:textId="77777777" w:rsidR="006B3459" w:rsidRPr="00E306F2" w:rsidRDefault="006B3459" w:rsidP="006B3459">
          <w:pPr>
            <w:keepNext/>
            <w:outlineLvl w:val="3"/>
            <w:rPr>
              <w:rFonts w:ascii="Calibri" w:hAnsi="Calibri"/>
              <w:bCs/>
              <w:sz w:val="18"/>
              <w:szCs w:val="20"/>
            </w:rPr>
          </w:pPr>
        </w:p>
      </w:tc>
      <w:tc>
        <w:tcPr>
          <w:tcW w:w="806" w:type="pct"/>
          <w:tcBorders>
            <w:top w:val="single" w:sz="4" w:space="0" w:color="E37422"/>
            <w:left w:val="nil"/>
            <w:bottom w:val="nil"/>
            <w:right w:val="nil"/>
          </w:tcBorders>
        </w:tcPr>
        <w:p w14:paraId="62AD9F5D" w14:textId="77777777" w:rsidR="006B3459" w:rsidRPr="00E306F2" w:rsidRDefault="006B3459" w:rsidP="006B3459">
          <w:pPr>
            <w:keepNext/>
            <w:outlineLvl w:val="3"/>
            <w:rPr>
              <w:rFonts w:ascii="Calibri" w:hAnsi="Calibri"/>
              <w:bCs/>
              <w:sz w:val="18"/>
              <w:szCs w:val="20"/>
            </w:rPr>
          </w:pPr>
        </w:p>
      </w:tc>
      <w:tc>
        <w:tcPr>
          <w:tcW w:w="821" w:type="pct"/>
          <w:tcBorders>
            <w:top w:val="single" w:sz="4" w:space="0" w:color="E37422"/>
            <w:left w:val="nil"/>
            <w:bottom w:val="nil"/>
            <w:right w:val="nil"/>
          </w:tcBorders>
        </w:tcPr>
        <w:p w14:paraId="39C7A6ED" w14:textId="77777777" w:rsidR="006B3459" w:rsidRPr="00E306F2" w:rsidRDefault="006B3459" w:rsidP="006B3459">
          <w:pPr>
            <w:keepNext/>
            <w:outlineLvl w:val="3"/>
            <w:rPr>
              <w:rFonts w:ascii="Calibri" w:hAnsi="Calibri"/>
              <w:bCs/>
              <w:sz w:val="18"/>
              <w:szCs w:val="20"/>
            </w:rPr>
          </w:pPr>
        </w:p>
      </w:tc>
    </w:tr>
  </w:tbl>
  <w:p w14:paraId="776CC0DF" w14:textId="2230199C" w:rsidR="006B3459" w:rsidRDefault="006B3459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2EE3D64" wp14:editId="1E66183F">
          <wp:simplePos x="0" y="0"/>
          <wp:positionH relativeFrom="column">
            <wp:posOffset>-73045</wp:posOffset>
          </wp:positionH>
          <wp:positionV relativeFrom="paragraph">
            <wp:posOffset>-25382</wp:posOffset>
          </wp:positionV>
          <wp:extent cx="10247630" cy="92075"/>
          <wp:effectExtent l="0" t="0" r="1270" b="317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7630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EAF" w:rsidRPr="000E6CEC">
      <w:rPr>
        <w:noProof/>
      </w:rPr>
      <w:drawing>
        <wp:anchor distT="0" distB="0" distL="114300" distR="114300" simplePos="0" relativeHeight="251662336" behindDoc="1" locked="0" layoutInCell="1" allowOverlap="1" wp14:anchorId="7CCA13F9" wp14:editId="6F6D2FF0">
          <wp:simplePos x="0" y="0"/>
          <wp:positionH relativeFrom="page">
            <wp:posOffset>7856538</wp:posOffset>
          </wp:positionH>
          <wp:positionV relativeFrom="page">
            <wp:posOffset>2227897</wp:posOffset>
          </wp:positionV>
          <wp:extent cx="144000" cy="16200000"/>
          <wp:effectExtent l="0" t="26988" r="0" b="0"/>
          <wp:wrapNone/>
          <wp:docPr id="76" name="Picture 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wn HSW RGB Strip Elem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44000" cy="1620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EAF" w:rsidRPr="000E6CEC">
      <w:rPr>
        <w:noProof/>
      </w:rPr>
      <w:drawing>
        <wp:anchor distT="0" distB="0" distL="114300" distR="114300" simplePos="0" relativeHeight="251660288" behindDoc="1" locked="0" layoutInCell="1" allowOverlap="1" wp14:anchorId="60C7C1E0" wp14:editId="64768CDD">
          <wp:simplePos x="0" y="0"/>
          <wp:positionH relativeFrom="page">
            <wp:posOffset>7704138</wp:posOffset>
          </wp:positionH>
          <wp:positionV relativeFrom="page">
            <wp:posOffset>2075497</wp:posOffset>
          </wp:positionV>
          <wp:extent cx="144000" cy="16200000"/>
          <wp:effectExtent l="0" t="26988" r="0" b="0"/>
          <wp:wrapNone/>
          <wp:docPr id="77" name="Picture 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wn HSW RGB Strip Elem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44000" cy="1620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5BEB" w14:textId="77777777" w:rsidR="00A069BC" w:rsidRDefault="00A06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1F80" w14:textId="77777777" w:rsidR="00FB4D0E" w:rsidRDefault="00FB4D0E">
      <w:r>
        <w:separator/>
      </w:r>
    </w:p>
  </w:footnote>
  <w:footnote w:type="continuationSeparator" w:id="0">
    <w:p w14:paraId="513E2CF5" w14:textId="77777777" w:rsidR="00FB4D0E" w:rsidRDefault="00FB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237C" w14:textId="77777777" w:rsidR="00A069BC" w:rsidRDefault="00A06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DC77" w14:textId="7D320F83" w:rsidR="00A77752" w:rsidRDefault="00DD6B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803F93" wp14:editId="41C7F06C">
              <wp:simplePos x="0" y="0"/>
              <wp:positionH relativeFrom="column">
                <wp:posOffset>-342900</wp:posOffset>
              </wp:positionH>
              <wp:positionV relativeFrom="page">
                <wp:posOffset>66675</wp:posOffset>
              </wp:positionV>
              <wp:extent cx="10401300" cy="828675"/>
              <wp:effectExtent l="0" t="0" r="0" b="9525"/>
              <wp:wrapThrough wrapText="bothSides">
                <wp:wrapPolygon edited="0">
                  <wp:start x="79" y="0"/>
                  <wp:lineTo x="79" y="21352"/>
                  <wp:lineTo x="21481" y="21352"/>
                  <wp:lineTo x="21481" y="0"/>
                  <wp:lineTo x="79" y="0"/>
                </wp:wrapPolygon>
              </wp:wrapThrough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13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4E8B2" w14:textId="17277C08" w:rsidR="00A77752" w:rsidRDefault="00A77752" w:rsidP="00F23D52">
                          <w:pPr>
                            <w:rPr>
                              <w:rFonts w:ascii="Arial" w:hAnsi="Arial" w:cs="Arial"/>
                              <w:b/>
                              <w:color w:val="4A3C31"/>
                              <w:sz w:val="10"/>
                              <w:szCs w:val="10"/>
                            </w:rPr>
                          </w:pPr>
                        </w:p>
                        <w:tbl>
                          <w:tblPr>
                            <w:tblW w:w="12333" w:type="dxa"/>
                            <w:tblInd w:w="2421" w:type="dxa"/>
                            <w:shd w:val="clear" w:color="auto" w:fill="FFFFFF"/>
                            <w:tblLook w:val="00A0" w:firstRow="1" w:lastRow="0" w:firstColumn="1" w:lastColumn="0" w:noHBand="0" w:noVBand="0"/>
                          </w:tblPr>
                          <w:tblGrid>
                            <w:gridCol w:w="12333"/>
                          </w:tblGrid>
                          <w:tr w:rsidR="00DD6B8A" w:rsidRPr="0066077B" w14:paraId="7CD229C1" w14:textId="77777777" w:rsidTr="00DD6B8A">
                            <w:trPr>
                              <w:trHeight w:val="510"/>
                            </w:trPr>
                            <w:tc>
                              <w:tcPr>
                                <w:tcW w:w="12333" w:type="dxa"/>
                                <w:shd w:val="clear" w:color="auto" w:fill="FFFFFF"/>
                                <w:vAlign w:val="center"/>
                              </w:tcPr>
                              <w:p w14:paraId="21C58D6A" w14:textId="77777777" w:rsidR="00A069BC" w:rsidRPr="00A069BC" w:rsidRDefault="00A069BC" w:rsidP="00326C99">
                                <w:pPr>
                                  <w:rPr>
                                    <w:rFonts w:asciiTheme="minorHAnsi" w:hAnsiTheme="minorHAnsi" w:cs="Arial"/>
                                    <w:b/>
                                    <w:color w:val="1B1511"/>
                                    <w:sz w:val="10"/>
                                    <w:szCs w:val="32"/>
                                  </w:rPr>
                                </w:pPr>
                              </w:p>
                              <w:p w14:paraId="7F3FACFF" w14:textId="741793C0" w:rsidR="00DD6B8A" w:rsidRPr="00A069BC" w:rsidRDefault="00A069BC" w:rsidP="00326C99">
                                <w:pPr>
                                  <w:rPr>
                                    <w:rFonts w:asciiTheme="minorHAnsi" w:hAnsiTheme="minorHAnsi" w:cs="Arial"/>
                                    <w:b/>
                                    <w:color w:val="1B1511"/>
                                    <w:szCs w:val="32"/>
                                  </w:rPr>
                                </w:pPr>
                                <w:r w:rsidRPr="00A069BC">
                                  <w:rPr>
                                    <w:rFonts w:asciiTheme="minorHAnsi" w:hAnsiTheme="minorHAnsi" w:cs="Arial"/>
                                    <w:b/>
                                    <w:color w:val="1B1511"/>
                                    <w:szCs w:val="32"/>
                                  </w:rPr>
                                  <w:t>CROWNSAFE FORM</w:t>
                                </w:r>
                                <w:r w:rsidR="00DD6B8A" w:rsidRPr="00A069BC">
                                  <w:rPr>
                                    <w:rFonts w:asciiTheme="minorHAnsi" w:hAnsiTheme="minorHAnsi" w:cs="Arial"/>
                                    <w:b/>
                                    <w:color w:val="1B1511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14:paraId="49796CEB" w14:textId="77777777" w:rsidR="00A069BC" w:rsidRPr="00A069BC" w:rsidRDefault="00A069BC" w:rsidP="00A069BC">
                                <w:pPr>
                                  <w:rPr>
                                    <w:rFonts w:asciiTheme="minorHAnsi" w:hAnsiTheme="minorHAnsi" w:cs="Arial"/>
                                    <w:b/>
                                    <w:color w:val="EEAB7A"/>
                                    <w:sz w:val="32"/>
                                    <w:szCs w:val="32"/>
                                  </w:rPr>
                                </w:pPr>
                                <w:r w:rsidRPr="00A069BC">
                                  <w:rPr>
                                    <w:rFonts w:asciiTheme="minorHAnsi" w:hAnsiTheme="minorHAnsi" w:cs="Arial"/>
                                    <w:b/>
                                    <w:color w:val="EEAB7A"/>
                                    <w:sz w:val="32"/>
                                    <w:szCs w:val="32"/>
                                  </w:rPr>
                                  <w:t>CS104F011 Safe Work Method Statement (SWMS)</w:t>
                                </w:r>
                              </w:p>
                              <w:p w14:paraId="28165BF2" w14:textId="4309E363" w:rsidR="00A069BC" w:rsidRPr="00A069BC" w:rsidRDefault="00A069BC" w:rsidP="00326C99">
                                <w:pPr>
                                  <w:rPr>
                                    <w:rFonts w:asciiTheme="minorHAnsi" w:hAnsiTheme="minorHAnsi" w:cs="Arial"/>
                                    <w:color w:val="1B1511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</w:tbl>
                        <w:p w14:paraId="2598BEF6" w14:textId="77777777" w:rsidR="00A77752" w:rsidRPr="00E450E6" w:rsidRDefault="00A77752" w:rsidP="00F23D52">
                          <w:pPr>
                            <w:rPr>
                              <w:rFonts w:ascii="Arial" w:hAnsi="Arial" w:cs="Arial"/>
                              <w:b/>
                              <w:color w:val="4A3C3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03F9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27pt;margin-top:5.25pt;width:819pt;height:6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" filled="f" stroked="f">
              <v:textbox inset=",,,0">
                <w:txbxContent>
                  <w:p w14:paraId="55C4E8B2" w14:textId="17277C08" w:rsidR="00A77752" w:rsidRDefault="00A77752" w:rsidP="00F23D52">
                    <w:pPr>
                      <w:rPr>
                        <w:rFonts w:ascii="Arial" w:hAnsi="Arial" w:cs="Arial"/>
                        <w:b/>
                        <w:color w:val="4A3C31"/>
                        <w:sz w:val="10"/>
                        <w:szCs w:val="10"/>
                      </w:rPr>
                    </w:pPr>
                  </w:p>
                  <w:tbl>
                    <w:tblPr>
                      <w:tblW w:w="12333" w:type="dxa"/>
                      <w:tblInd w:w="2421" w:type="dxa"/>
                      <w:shd w:val="clear" w:color="auto" w:fill="FFFFFF"/>
                      <w:tblLook w:val="00A0" w:firstRow="1" w:lastRow="0" w:firstColumn="1" w:lastColumn="0" w:noHBand="0" w:noVBand="0"/>
                    </w:tblPr>
                    <w:tblGrid>
                      <w:gridCol w:w="12333"/>
                    </w:tblGrid>
                    <w:tr w:rsidR="00DD6B8A" w:rsidRPr="0066077B" w14:paraId="7CD229C1" w14:textId="77777777" w:rsidTr="00DD6B8A">
                      <w:trPr>
                        <w:trHeight w:val="510"/>
                      </w:trPr>
                      <w:tc>
                        <w:tcPr>
                          <w:tcW w:w="12333" w:type="dxa"/>
                          <w:shd w:val="clear" w:color="auto" w:fill="FFFFFF"/>
                          <w:vAlign w:val="center"/>
                        </w:tcPr>
                        <w:p w14:paraId="21C58D6A" w14:textId="77777777" w:rsidR="00A069BC" w:rsidRPr="00A069BC" w:rsidRDefault="00A069BC" w:rsidP="00326C99">
                          <w:pPr>
                            <w:rPr>
                              <w:rFonts w:asciiTheme="minorHAnsi" w:hAnsiTheme="minorHAnsi" w:cs="Arial"/>
                              <w:b/>
                              <w:color w:val="1B1511"/>
                              <w:sz w:val="10"/>
                              <w:szCs w:val="32"/>
                            </w:rPr>
                          </w:pPr>
                        </w:p>
                        <w:p w14:paraId="7F3FACFF" w14:textId="741793C0" w:rsidR="00DD6B8A" w:rsidRPr="00A069BC" w:rsidRDefault="00A069BC" w:rsidP="00326C99">
                          <w:pPr>
                            <w:rPr>
                              <w:rFonts w:asciiTheme="minorHAnsi" w:hAnsiTheme="minorHAnsi" w:cs="Arial"/>
                              <w:b/>
                              <w:color w:val="1B1511"/>
                              <w:szCs w:val="32"/>
                            </w:rPr>
                          </w:pPr>
                          <w:r w:rsidRPr="00A069BC">
                            <w:rPr>
                              <w:rFonts w:asciiTheme="minorHAnsi" w:hAnsiTheme="minorHAnsi" w:cs="Arial"/>
                              <w:b/>
                              <w:color w:val="1B1511"/>
                              <w:szCs w:val="32"/>
                            </w:rPr>
                            <w:t>CROWNSAFE FORM</w:t>
                          </w:r>
                          <w:r w:rsidR="00DD6B8A" w:rsidRPr="00A069BC">
                            <w:rPr>
                              <w:rFonts w:asciiTheme="minorHAnsi" w:hAnsiTheme="minorHAnsi" w:cs="Arial"/>
                              <w:b/>
                              <w:color w:val="1B1511"/>
                              <w:szCs w:val="32"/>
                            </w:rPr>
                            <w:t xml:space="preserve"> </w:t>
                          </w:r>
                        </w:p>
                        <w:p w14:paraId="49796CEB" w14:textId="77777777" w:rsidR="00A069BC" w:rsidRPr="00A069BC" w:rsidRDefault="00A069BC" w:rsidP="00A069BC">
                          <w:pPr>
                            <w:rPr>
                              <w:rFonts w:asciiTheme="minorHAnsi" w:hAnsiTheme="minorHAnsi" w:cs="Arial"/>
                              <w:b/>
                              <w:color w:val="EEAB7A"/>
                              <w:sz w:val="32"/>
                              <w:szCs w:val="32"/>
                            </w:rPr>
                          </w:pPr>
                          <w:r w:rsidRPr="00A069BC">
                            <w:rPr>
                              <w:rFonts w:asciiTheme="minorHAnsi" w:hAnsiTheme="minorHAnsi" w:cs="Arial"/>
                              <w:b/>
                              <w:color w:val="EEAB7A"/>
                              <w:sz w:val="32"/>
                              <w:szCs w:val="32"/>
                            </w:rPr>
                            <w:t>CS104F011 Safe Work Method Statement (SWMS)</w:t>
                          </w:r>
                        </w:p>
                        <w:p w14:paraId="28165BF2" w14:textId="4309E363" w:rsidR="00A069BC" w:rsidRPr="00A069BC" w:rsidRDefault="00A069BC" w:rsidP="00326C99">
                          <w:pPr>
                            <w:rPr>
                              <w:rFonts w:asciiTheme="minorHAnsi" w:hAnsiTheme="minorHAnsi" w:cs="Arial"/>
                              <w:color w:val="1B1511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</w:tbl>
                  <w:p w14:paraId="2598BEF6" w14:textId="77777777" w:rsidR="00A77752" w:rsidRPr="00E450E6" w:rsidRDefault="00A77752" w:rsidP="00F23D52">
                    <w:pPr>
                      <w:rPr>
                        <w:rFonts w:ascii="Arial" w:hAnsi="Arial" w:cs="Arial"/>
                        <w:b/>
                        <w:color w:val="4A3C31"/>
                        <w:sz w:val="32"/>
                        <w:szCs w:val="32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w:drawing>
        <wp:inline distT="0" distB="0" distL="0" distR="0" wp14:anchorId="610B24EF" wp14:editId="3859B3CC">
          <wp:extent cx="913130" cy="802005"/>
          <wp:effectExtent l="0" t="0" r="0" b="0"/>
          <wp:docPr id="74" name="Picture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0C8A" w14:textId="77777777" w:rsidR="00A069BC" w:rsidRDefault="00A06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638DB"/>
    <w:multiLevelType w:val="hybridMultilevel"/>
    <w:tmpl w:val="9CCE33D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35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99"/>
    <w:rsid w:val="00000019"/>
    <w:rsid w:val="00056562"/>
    <w:rsid w:val="000568C2"/>
    <w:rsid w:val="00060D1A"/>
    <w:rsid w:val="00096CDE"/>
    <w:rsid w:val="000A652E"/>
    <w:rsid w:val="000B2354"/>
    <w:rsid w:val="000C4B17"/>
    <w:rsid w:val="000E085B"/>
    <w:rsid w:val="000F79A2"/>
    <w:rsid w:val="001015CD"/>
    <w:rsid w:val="00103BAD"/>
    <w:rsid w:val="00112439"/>
    <w:rsid w:val="001201FE"/>
    <w:rsid w:val="00143A94"/>
    <w:rsid w:val="00172476"/>
    <w:rsid w:val="00192D90"/>
    <w:rsid w:val="00196AA5"/>
    <w:rsid w:val="001B26CB"/>
    <w:rsid w:val="001E3C54"/>
    <w:rsid w:val="001E3EE2"/>
    <w:rsid w:val="001F4690"/>
    <w:rsid w:val="00203C38"/>
    <w:rsid w:val="00205388"/>
    <w:rsid w:val="0024558F"/>
    <w:rsid w:val="00256446"/>
    <w:rsid w:val="00276706"/>
    <w:rsid w:val="002845EE"/>
    <w:rsid w:val="002A4536"/>
    <w:rsid w:val="002B6347"/>
    <w:rsid w:val="002B788C"/>
    <w:rsid w:val="002C679F"/>
    <w:rsid w:val="002D153A"/>
    <w:rsid w:val="002E05D6"/>
    <w:rsid w:val="002E4FF6"/>
    <w:rsid w:val="002F7893"/>
    <w:rsid w:val="00310AFF"/>
    <w:rsid w:val="00326C99"/>
    <w:rsid w:val="00334408"/>
    <w:rsid w:val="00341397"/>
    <w:rsid w:val="003414D6"/>
    <w:rsid w:val="00362FF8"/>
    <w:rsid w:val="003722C3"/>
    <w:rsid w:val="0039418D"/>
    <w:rsid w:val="003B0EBA"/>
    <w:rsid w:val="003E5FDA"/>
    <w:rsid w:val="00400C7D"/>
    <w:rsid w:val="00406E21"/>
    <w:rsid w:val="0041671F"/>
    <w:rsid w:val="00435FFC"/>
    <w:rsid w:val="004545FD"/>
    <w:rsid w:val="00462CFD"/>
    <w:rsid w:val="00476C03"/>
    <w:rsid w:val="004812EE"/>
    <w:rsid w:val="00483381"/>
    <w:rsid w:val="00484673"/>
    <w:rsid w:val="00487A8E"/>
    <w:rsid w:val="0049316C"/>
    <w:rsid w:val="0049762D"/>
    <w:rsid w:val="004A47FD"/>
    <w:rsid w:val="004A7847"/>
    <w:rsid w:val="004B32C2"/>
    <w:rsid w:val="004C1431"/>
    <w:rsid w:val="004E1EDD"/>
    <w:rsid w:val="0050530F"/>
    <w:rsid w:val="00517BFB"/>
    <w:rsid w:val="00554C50"/>
    <w:rsid w:val="005A6121"/>
    <w:rsid w:val="005A6365"/>
    <w:rsid w:val="005A7CBA"/>
    <w:rsid w:val="005C567F"/>
    <w:rsid w:val="005E71A1"/>
    <w:rsid w:val="005F0690"/>
    <w:rsid w:val="00600C25"/>
    <w:rsid w:val="00603B1A"/>
    <w:rsid w:val="00616845"/>
    <w:rsid w:val="00633311"/>
    <w:rsid w:val="0064070A"/>
    <w:rsid w:val="00643E07"/>
    <w:rsid w:val="00653221"/>
    <w:rsid w:val="006675B7"/>
    <w:rsid w:val="00692B9A"/>
    <w:rsid w:val="006B0F3E"/>
    <w:rsid w:val="006B20D6"/>
    <w:rsid w:val="006B3459"/>
    <w:rsid w:val="00716B94"/>
    <w:rsid w:val="00730FC6"/>
    <w:rsid w:val="00733F99"/>
    <w:rsid w:val="0073514A"/>
    <w:rsid w:val="00736F1E"/>
    <w:rsid w:val="00746CA3"/>
    <w:rsid w:val="00750CE2"/>
    <w:rsid w:val="0076471B"/>
    <w:rsid w:val="007720FC"/>
    <w:rsid w:val="007C3740"/>
    <w:rsid w:val="007E73A8"/>
    <w:rsid w:val="00804B29"/>
    <w:rsid w:val="00830137"/>
    <w:rsid w:val="008445A3"/>
    <w:rsid w:val="0084469F"/>
    <w:rsid w:val="00851AB5"/>
    <w:rsid w:val="008731BF"/>
    <w:rsid w:val="008767DE"/>
    <w:rsid w:val="008768CA"/>
    <w:rsid w:val="008C483B"/>
    <w:rsid w:val="008E3E89"/>
    <w:rsid w:val="0091498B"/>
    <w:rsid w:val="00914E85"/>
    <w:rsid w:val="00915352"/>
    <w:rsid w:val="009369A6"/>
    <w:rsid w:val="00945986"/>
    <w:rsid w:val="00962AD6"/>
    <w:rsid w:val="00982DC1"/>
    <w:rsid w:val="00990851"/>
    <w:rsid w:val="00994D5A"/>
    <w:rsid w:val="009A0C40"/>
    <w:rsid w:val="009B5A4A"/>
    <w:rsid w:val="009B5CCE"/>
    <w:rsid w:val="009B6890"/>
    <w:rsid w:val="009C254A"/>
    <w:rsid w:val="009C2C96"/>
    <w:rsid w:val="009E4AD8"/>
    <w:rsid w:val="009E721C"/>
    <w:rsid w:val="00A020DE"/>
    <w:rsid w:val="00A069BC"/>
    <w:rsid w:val="00A11134"/>
    <w:rsid w:val="00A240F1"/>
    <w:rsid w:val="00A27BA7"/>
    <w:rsid w:val="00A37973"/>
    <w:rsid w:val="00A47ED7"/>
    <w:rsid w:val="00A71099"/>
    <w:rsid w:val="00A74B4F"/>
    <w:rsid w:val="00A77752"/>
    <w:rsid w:val="00A806D3"/>
    <w:rsid w:val="00A873EC"/>
    <w:rsid w:val="00A93069"/>
    <w:rsid w:val="00AA2CC6"/>
    <w:rsid w:val="00AA67CE"/>
    <w:rsid w:val="00AA7E97"/>
    <w:rsid w:val="00AC5C9C"/>
    <w:rsid w:val="00AC739D"/>
    <w:rsid w:val="00AE2EF3"/>
    <w:rsid w:val="00AE7C7E"/>
    <w:rsid w:val="00B07183"/>
    <w:rsid w:val="00B37EDB"/>
    <w:rsid w:val="00B53C4B"/>
    <w:rsid w:val="00B60A49"/>
    <w:rsid w:val="00B64C3C"/>
    <w:rsid w:val="00B80377"/>
    <w:rsid w:val="00B8644F"/>
    <w:rsid w:val="00B90002"/>
    <w:rsid w:val="00B9197C"/>
    <w:rsid w:val="00BA0393"/>
    <w:rsid w:val="00BA3B18"/>
    <w:rsid w:val="00BC2F40"/>
    <w:rsid w:val="00BD7DCD"/>
    <w:rsid w:val="00BE2929"/>
    <w:rsid w:val="00BE6DF5"/>
    <w:rsid w:val="00C0243E"/>
    <w:rsid w:val="00C27524"/>
    <w:rsid w:val="00C75D31"/>
    <w:rsid w:val="00C818DA"/>
    <w:rsid w:val="00C912FC"/>
    <w:rsid w:val="00CC18F5"/>
    <w:rsid w:val="00CC565F"/>
    <w:rsid w:val="00D06F87"/>
    <w:rsid w:val="00D0744C"/>
    <w:rsid w:val="00D13BCC"/>
    <w:rsid w:val="00D2305E"/>
    <w:rsid w:val="00D46768"/>
    <w:rsid w:val="00D8715A"/>
    <w:rsid w:val="00D87E11"/>
    <w:rsid w:val="00D925AC"/>
    <w:rsid w:val="00D9373A"/>
    <w:rsid w:val="00DD6B8A"/>
    <w:rsid w:val="00DE33D7"/>
    <w:rsid w:val="00E06C07"/>
    <w:rsid w:val="00E06F83"/>
    <w:rsid w:val="00E149C6"/>
    <w:rsid w:val="00E306F2"/>
    <w:rsid w:val="00E757DE"/>
    <w:rsid w:val="00E80CA2"/>
    <w:rsid w:val="00E93B51"/>
    <w:rsid w:val="00EA6FBA"/>
    <w:rsid w:val="00EA7E47"/>
    <w:rsid w:val="00EB4AD5"/>
    <w:rsid w:val="00EC5C07"/>
    <w:rsid w:val="00ED40F8"/>
    <w:rsid w:val="00F04D59"/>
    <w:rsid w:val="00F23D52"/>
    <w:rsid w:val="00F31907"/>
    <w:rsid w:val="00F77D94"/>
    <w:rsid w:val="00F94C8B"/>
    <w:rsid w:val="00FA3546"/>
    <w:rsid w:val="00FA54B2"/>
    <w:rsid w:val="00FA5DBC"/>
    <w:rsid w:val="00FA60BC"/>
    <w:rsid w:val="00FB2EAF"/>
    <w:rsid w:val="00FB4774"/>
    <w:rsid w:val="00FB4D0E"/>
    <w:rsid w:val="00FB507C"/>
    <w:rsid w:val="00FC3614"/>
    <w:rsid w:val="00FD0F96"/>
    <w:rsid w:val="00FD3DA1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F0B91"/>
  <w15:docId w15:val="{108331E6-C616-4082-A3B5-1BBCE889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8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1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E1EDD"/>
    <w:pPr>
      <w:tabs>
        <w:tab w:val="center" w:pos="4153"/>
        <w:tab w:val="right" w:pos="8306"/>
      </w:tabs>
    </w:pPr>
  </w:style>
  <w:style w:type="table" w:customStyle="1" w:styleId="TableGrid2">
    <w:name w:val="Table Grid2"/>
    <w:basedOn w:val="TableNormal"/>
    <w:next w:val="TableGrid"/>
    <w:uiPriority w:val="59"/>
    <w:rsid w:val="00D13B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4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414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071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71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71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7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7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ocedure_x0020_Icon xmlns="c4d97f16-cc6e-47c9-8e38-c1ebdb3e5304">
      <Url xsi:nil="true"/>
      <Description xsi:nil="true"/>
    </Procedure_x0020_Icon>
    <CrownSAFE_x0020_Procedure xmlns="c4d97f16-cc6e-47c9-8e38-c1ebdb3e5304">CS104 Management System and Document Control</CrownSAFE_x0020_Procedure>
    <Document_x0020_Type xmlns="c4d97f16-cc6e-47c9-8e38-c1ebdb3e5304">Form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824810477464D81235E5808C14C1B" ma:contentTypeVersion="3" ma:contentTypeDescription="Create a new document." ma:contentTypeScope="" ma:versionID="db6ebd5015752379e7218e00e8322ea0">
  <xsd:schema xmlns:xsd="http://www.w3.org/2001/XMLSchema" xmlns:xs="http://www.w3.org/2001/XMLSchema" xmlns:p="http://schemas.microsoft.com/office/2006/metadata/properties" xmlns:ns2="c4d97f16-cc6e-47c9-8e38-c1ebdb3e5304" targetNamespace="http://schemas.microsoft.com/office/2006/metadata/properties" ma:root="true" ma:fieldsID="0e5f987e013124b41ce4ae3b18352e7d" ns2:_="">
    <xsd:import namespace="c4d97f16-cc6e-47c9-8e38-c1ebdb3e5304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rownSAFE_x0020_Procedure" minOccurs="0"/>
                <xsd:element ref="ns2:Procedure_x0020_Ic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7f16-cc6e-47c9-8e38-c1ebdb3e530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Procedure" ma:format="Dropdown" ma:internalName="Document_x0020_Type">
      <xsd:simpleType>
        <xsd:restriction base="dms:Choice">
          <xsd:enumeration value="Procedure"/>
          <xsd:enumeration value="Form"/>
          <xsd:enumeration value="Guidance Material"/>
          <xsd:enumeration value="Safety Information Card"/>
        </xsd:restriction>
      </xsd:simpleType>
    </xsd:element>
    <xsd:element name="CrownSAFE_x0020_Procedure" ma:index="9" nillable="true" ma:displayName="CrownSAFE Procedure" ma:default="CS101 Responsibility and Accountability" ma:format="Dropdown" ma:internalName="CrownSAFE_x0020_Procedure">
      <xsd:simpleType>
        <xsd:restriction base="dms:Choice">
          <xsd:enumeration value="CS101 Responsibility and Accountability"/>
          <xsd:enumeration value="CS102 Planning and Performance Targets"/>
          <xsd:enumeration value="CS103 Awareness of Legal Requirements"/>
          <xsd:enumeration value="CS104 Management System and Document Control"/>
          <xsd:enumeration value="CS201 Induction, Training, Licenses and Competencies"/>
          <xsd:enumeration value="CS202 Consultation and Communication"/>
          <xsd:enumeration value="CS203 Representation and Committees"/>
          <xsd:enumeration value="CS204 Issue Resolution"/>
          <xsd:enumeration value="CS205 Recognition"/>
          <xsd:enumeration value="CS206 Health and Wellbeing"/>
          <xsd:enumeration value="CS207 First Aid"/>
          <xsd:enumeration value="CS208 Injury Management"/>
          <xsd:enumeration value="CS209 Contractors"/>
          <xsd:enumeration value="CS210 CROWNability Workplace Adjustments"/>
          <xsd:enumeration value="CS211 Mental Health Risk Management"/>
          <xsd:enumeration value="CS301 Health and Safety Hazard Registers"/>
          <xsd:enumeration value="CS302 Hazard Management"/>
          <xsd:enumeration value="CS303 Incident Management"/>
          <xsd:enumeration value="CS304 Safety Signage and Identification"/>
          <xsd:enumeration value="CS305 PPE and Clothing"/>
          <xsd:enumeration value="CS306 Lockout and Tag-Out"/>
          <xsd:enumeration value="CS307 Permit to Work"/>
          <xsd:enumeration value="CS308 Pre Purchase"/>
          <xsd:enumeration value="CS309 Design to Commission"/>
          <xsd:enumeration value="CS310 Change Management"/>
          <xsd:enumeration value="CS311 Job Analysis"/>
          <xsd:enumeration value="CS401 Confined Spaces"/>
          <xsd:enumeration value="CS402 Electrical Safety"/>
          <xsd:enumeration value="CS403 Fixed Plant and Mobile Equipment"/>
          <xsd:enumeration value="CS404 High Voltage"/>
          <xsd:enumeration value="CS405 Hot Works"/>
          <xsd:enumeration value="CS406 Storage and Warehousing"/>
          <xsd:enumeration value="CS407 Working at Heights"/>
          <xsd:enumeration value="CS408 Aviation"/>
          <xsd:enumeration value="CS409 Events"/>
          <xsd:enumeration value="CS410 Marine"/>
          <xsd:enumeration value="CS411 Pool Safety"/>
          <xsd:enumeration value="CS412 Security"/>
          <xsd:enumeration value="CS413 Traffic and Pedestrians"/>
          <xsd:enumeration value="CS414 Occupational Violence and Bullying"/>
          <xsd:enumeration value="CS415 Chemicals"/>
          <xsd:enumeration value="CS416 Communicable Diseases"/>
          <xsd:enumeration value="CS417 Emergency Events"/>
          <xsd:enumeration value="CS418 Fatigue"/>
          <xsd:enumeration value="CS419 Manual Handling"/>
          <xsd:enumeration value="CS420 Noise"/>
          <xsd:enumeration value="CS421 Off-Site Work"/>
          <xsd:enumeration value="CS422 Travel"/>
          <xsd:enumeration value="CS423 Vehicle Safety"/>
          <xsd:enumeration value="CS424 Working in Heat/Cold"/>
          <xsd:enumeration value="CS425 Working in Isolation"/>
          <xsd:enumeration value="CS426 Work Environment"/>
          <xsd:enumeration value="CS427 Outdoor Work"/>
          <xsd:enumeration value="CS428 Visitors"/>
          <xsd:enumeration value="CS429 Gas Safety"/>
          <xsd:enumeration value="CS430 Portable Tools &amp; Appliances"/>
          <xsd:enumeration value="CS501 Performance Reporting and Analysis"/>
          <xsd:enumeration value="CS502 Compliance and Assurance Program"/>
          <xsd:enumeration value="CS503 Management Review"/>
          <xsd:enumeration value="CS432 Environmental Tobacco Smoke (ETS)"/>
          <xsd:enumeration value="Old CrownSAFE Procedures"/>
        </xsd:restriction>
      </xsd:simpleType>
    </xsd:element>
    <xsd:element name="Procedure_x0020_Icon" ma:index="10" nillable="true" ma:displayName="Procedure Icon" ma:format="Image" ma:internalName="Procedure_x0020_Ic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EDADF-3665-4DF0-BB8A-249237D962A4}">
  <ds:schemaRefs>
    <ds:schemaRef ds:uri="http://schemas.microsoft.com/office/2006/metadata/properties"/>
    <ds:schemaRef ds:uri="c4d97f16-cc6e-47c9-8e38-c1ebdb3e5304"/>
  </ds:schemaRefs>
</ds:datastoreItem>
</file>

<file path=customXml/itemProps2.xml><?xml version="1.0" encoding="utf-8"?>
<ds:datastoreItem xmlns:ds="http://schemas.openxmlformats.org/officeDocument/2006/customXml" ds:itemID="{A13DF8D3-1894-418D-B18D-9EECE5183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10092-80DD-48A6-A49F-F24E71EE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97f16-cc6e-47c9-8e38-c1ebdb3e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612CF-458F-4A4F-B145-D7CA6866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655</Words>
  <Characters>3737</Characters>
  <Application>Microsoft Office Word</Application>
  <DocSecurity>2</DocSecurity>
  <Lines>311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co-ordination plan</vt:lpstr>
    </vt:vector>
  </TitlesOfParts>
  <Company>Victorian Workcover Authority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co-ordination plan</dc:title>
  <dc:creator>MARTS1</dc:creator>
  <cp:lastModifiedBy>Joel Knott</cp:lastModifiedBy>
  <cp:revision>4</cp:revision>
  <cp:lastPrinted>2013-06-25T01:06:00Z</cp:lastPrinted>
  <dcterms:created xsi:type="dcterms:W3CDTF">2026-05-11T05:27:00Z</dcterms:created>
  <dcterms:modified xsi:type="dcterms:W3CDTF">2026-05-11T05:29:00Z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0x0101006CC824810477464D81235E5808C14C1B</vt:lpwstr>
  </property>
</Properties>
</file>